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575" w:rsidRPr="005559C0" w:rsidRDefault="00C93E0A">
      <w:pPr>
        <w:rPr>
          <w:color w:val="000000" w:themeColor="text1"/>
        </w:rPr>
      </w:pPr>
      <w:r>
        <w:rPr>
          <w:color w:val="000000" w:themeColor="text1"/>
        </w:rPr>
        <w:t>O</w:t>
      </w:r>
      <w:r w:rsidR="00816E1E" w:rsidRPr="005559C0">
        <w:rPr>
          <w:color w:val="000000" w:themeColor="text1"/>
        </w:rPr>
        <w:t xml:space="preserve">pening </w:t>
      </w:r>
      <w:r w:rsidR="00BF7575" w:rsidRPr="005559C0">
        <w:rPr>
          <w:color w:val="000000" w:themeColor="text1"/>
        </w:rPr>
        <w:t>‘VROUWEN IN DE KUNST’</w:t>
      </w:r>
    </w:p>
    <w:p w:rsidR="00BF7575" w:rsidRPr="005559C0" w:rsidRDefault="00BF7575">
      <w:pPr>
        <w:rPr>
          <w:color w:val="000000" w:themeColor="text1"/>
        </w:rPr>
      </w:pPr>
      <w:r w:rsidRPr="005559C0">
        <w:rPr>
          <w:color w:val="000000" w:themeColor="text1"/>
        </w:rPr>
        <w:t>door Eugènie Herlaar</w:t>
      </w:r>
    </w:p>
    <w:p w:rsidR="00BF7575" w:rsidRPr="005559C0" w:rsidRDefault="00BF7575">
      <w:pPr>
        <w:rPr>
          <w:color w:val="000000" w:themeColor="text1"/>
        </w:rPr>
      </w:pPr>
    </w:p>
    <w:p w:rsidR="00BF7575" w:rsidRPr="005559C0" w:rsidRDefault="00BF7575">
      <w:pPr>
        <w:rPr>
          <w:color w:val="000000" w:themeColor="text1"/>
        </w:rPr>
      </w:pPr>
      <w:r w:rsidRPr="005559C0">
        <w:rPr>
          <w:color w:val="000000" w:themeColor="text1"/>
        </w:rPr>
        <w:t xml:space="preserve">Toen ik </w:t>
      </w:r>
      <w:r w:rsidR="001E2B1A" w:rsidRPr="005559C0">
        <w:rPr>
          <w:color w:val="000000" w:themeColor="text1"/>
        </w:rPr>
        <w:t>ging nadenken over wat ik vandaag zou gaan zeggen, bij de</w:t>
      </w:r>
      <w:r w:rsidRPr="005559C0">
        <w:rPr>
          <w:color w:val="000000" w:themeColor="text1"/>
        </w:rPr>
        <w:t xml:space="preserve"> opening van de</w:t>
      </w:r>
      <w:r w:rsidR="000559C3" w:rsidRPr="005559C0">
        <w:rPr>
          <w:color w:val="000000" w:themeColor="text1"/>
        </w:rPr>
        <w:t>ze</w:t>
      </w:r>
      <w:r w:rsidRPr="005559C0">
        <w:rPr>
          <w:color w:val="000000" w:themeColor="text1"/>
        </w:rPr>
        <w:t xml:space="preserve"> tentoonstelling ‘Vrouwen in de Kunst’, ter gelegenheid van 100 jaar Actief Vrouwenkiesrecht, kreeg ik allerlei herinneringen aan mijn belevenissen als </w:t>
      </w:r>
      <w:r w:rsidR="001E2B1A" w:rsidRPr="005559C0">
        <w:rPr>
          <w:color w:val="000000" w:themeColor="text1"/>
        </w:rPr>
        <w:t xml:space="preserve">jonge </w:t>
      </w:r>
      <w:r w:rsidRPr="005559C0">
        <w:rPr>
          <w:color w:val="000000" w:themeColor="text1"/>
        </w:rPr>
        <w:t>vrouw in die 100 jaar.</w:t>
      </w:r>
    </w:p>
    <w:p w:rsidR="00BF7575" w:rsidRPr="005559C0" w:rsidRDefault="00BF7575">
      <w:pPr>
        <w:rPr>
          <w:color w:val="000000" w:themeColor="text1"/>
        </w:rPr>
      </w:pPr>
      <w:r w:rsidRPr="005559C0">
        <w:rPr>
          <w:color w:val="000000" w:themeColor="text1"/>
        </w:rPr>
        <w:t xml:space="preserve">Toen ik als eerste vrouw bij het toenmalige NTS-journaal verslaggever en nieuwslezer werd, haalde dat alle kranten. Een vrouw die het </w:t>
      </w:r>
      <w:r w:rsidR="00261CF9" w:rsidRPr="005559C0">
        <w:rPr>
          <w:color w:val="000000" w:themeColor="text1"/>
        </w:rPr>
        <w:t>TV-</w:t>
      </w:r>
      <w:r w:rsidRPr="005559C0">
        <w:rPr>
          <w:color w:val="000000" w:themeColor="text1"/>
        </w:rPr>
        <w:t>mannenbolwerk van actualiteiten</w:t>
      </w:r>
      <w:r w:rsidR="005559C0">
        <w:rPr>
          <w:color w:val="000000" w:themeColor="text1"/>
        </w:rPr>
        <w:t>-programma’s</w:t>
      </w:r>
      <w:r w:rsidRPr="005559C0">
        <w:rPr>
          <w:color w:val="000000" w:themeColor="text1"/>
        </w:rPr>
        <w:t xml:space="preserve"> zomaar ‘binnendrong’. Het was </w:t>
      </w:r>
      <w:r w:rsidR="00EC0FE4" w:rsidRPr="005559C0">
        <w:rPr>
          <w:color w:val="000000" w:themeColor="text1"/>
        </w:rPr>
        <w:t xml:space="preserve">overigens </w:t>
      </w:r>
      <w:r w:rsidRPr="005559C0">
        <w:rPr>
          <w:color w:val="000000" w:themeColor="text1"/>
        </w:rPr>
        <w:t xml:space="preserve">eerder een kwestie van de ‘kans’ krijgen. </w:t>
      </w:r>
      <w:r w:rsidRPr="005559C0">
        <w:rPr>
          <w:color w:val="000000" w:themeColor="text1"/>
        </w:rPr>
        <w:br/>
      </w:r>
      <w:r w:rsidR="001E2B1A" w:rsidRPr="005559C0">
        <w:rPr>
          <w:color w:val="000000" w:themeColor="text1"/>
        </w:rPr>
        <w:t xml:space="preserve">Het was 1965. </w:t>
      </w:r>
      <w:r w:rsidRPr="005559C0">
        <w:rPr>
          <w:color w:val="000000" w:themeColor="text1"/>
        </w:rPr>
        <w:t>Vrouwen telde</w:t>
      </w:r>
      <w:r w:rsidR="00261CF9" w:rsidRPr="005559C0">
        <w:rPr>
          <w:color w:val="000000" w:themeColor="text1"/>
        </w:rPr>
        <w:t>n</w:t>
      </w:r>
      <w:r w:rsidRPr="005559C0">
        <w:rPr>
          <w:color w:val="000000" w:themeColor="text1"/>
        </w:rPr>
        <w:t xml:space="preserve"> nog lang niet voor vol mee. </w:t>
      </w:r>
      <w:r w:rsidR="00261CF9" w:rsidRPr="005559C0">
        <w:rPr>
          <w:color w:val="000000" w:themeColor="text1"/>
        </w:rPr>
        <w:t>W</w:t>
      </w:r>
      <w:r w:rsidRPr="005559C0">
        <w:rPr>
          <w:color w:val="000000" w:themeColor="text1"/>
        </w:rPr>
        <w:t xml:space="preserve">e </w:t>
      </w:r>
      <w:r w:rsidR="001E2B1A" w:rsidRPr="005559C0">
        <w:rPr>
          <w:color w:val="000000" w:themeColor="text1"/>
        </w:rPr>
        <w:t xml:space="preserve">hadden dan wel </w:t>
      </w:r>
      <w:r w:rsidRPr="005559C0">
        <w:rPr>
          <w:color w:val="000000" w:themeColor="text1"/>
        </w:rPr>
        <w:t>bijna 50 jaar stem</w:t>
      </w:r>
      <w:r w:rsidR="001E2B1A" w:rsidRPr="005559C0">
        <w:rPr>
          <w:color w:val="000000" w:themeColor="text1"/>
        </w:rPr>
        <w:t>recht</w:t>
      </w:r>
      <w:r w:rsidR="002D03CC" w:rsidRPr="005559C0">
        <w:rPr>
          <w:color w:val="000000" w:themeColor="text1"/>
        </w:rPr>
        <w:t>, we konden ook gekozen worden</w:t>
      </w:r>
      <w:r w:rsidRPr="005559C0">
        <w:rPr>
          <w:color w:val="000000" w:themeColor="text1"/>
        </w:rPr>
        <w:t xml:space="preserve">, </w:t>
      </w:r>
      <w:r w:rsidR="001E2B1A" w:rsidRPr="005559C0">
        <w:rPr>
          <w:color w:val="000000" w:themeColor="text1"/>
        </w:rPr>
        <w:t xml:space="preserve">maar </w:t>
      </w:r>
      <w:r w:rsidRPr="005559C0">
        <w:rPr>
          <w:color w:val="000000" w:themeColor="text1"/>
        </w:rPr>
        <w:t xml:space="preserve">rechten hadden we nauwelijks. Jawel: het aanrecht. </w:t>
      </w:r>
      <w:r w:rsidR="001E2B1A" w:rsidRPr="005559C0">
        <w:rPr>
          <w:color w:val="000000" w:themeColor="text1"/>
        </w:rPr>
        <w:t>Vrouwen werden, als ze gingen trouwen, geacht: huisvrouw te worden. Trouwen</w:t>
      </w:r>
      <w:r w:rsidRPr="005559C0">
        <w:rPr>
          <w:color w:val="000000" w:themeColor="text1"/>
        </w:rPr>
        <w:t xml:space="preserve"> betekende toen nog: einde dienstverband.</w:t>
      </w:r>
      <w:r w:rsidR="008540C3">
        <w:rPr>
          <w:color w:val="000000" w:themeColor="text1"/>
        </w:rPr>
        <w:t xml:space="preserve"> Dat heeft ook voor mij gegolden.</w:t>
      </w:r>
    </w:p>
    <w:p w:rsidR="00852EA6" w:rsidRPr="005559C0" w:rsidRDefault="00852EA6">
      <w:pPr>
        <w:rPr>
          <w:color w:val="000000" w:themeColor="text1"/>
        </w:rPr>
      </w:pPr>
      <w:r w:rsidRPr="005559C0">
        <w:rPr>
          <w:color w:val="000000" w:themeColor="text1"/>
        </w:rPr>
        <w:t xml:space="preserve">Hoe was dat </w:t>
      </w:r>
      <w:r w:rsidR="00F8797C">
        <w:rPr>
          <w:color w:val="000000" w:themeColor="text1"/>
        </w:rPr>
        <w:t xml:space="preserve">ruim 50 jaar eerder, </w:t>
      </w:r>
      <w:r w:rsidRPr="005559C0">
        <w:rPr>
          <w:color w:val="000000" w:themeColor="text1"/>
        </w:rPr>
        <w:t>aan het begin van 1900.</w:t>
      </w:r>
      <w:r w:rsidR="000559C3" w:rsidRPr="005559C0">
        <w:rPr>
          <w:color w:val="000000" w:themeColor="text1"/>
        </w:rPr>
        <w:t xml:space="preserve"> We gaan even terug in de tijd.</w:t>
      </w:r>
    </w:p>
    <w:p w:rsidR="00BF7575" w:rsidRPr="005559C0" w:rsidRDefault="00BF7575">
      <w:pPr>
        <w:rPr>
          <w:color w:val="000000" w:themeColor="text1"/>
        </w:rPr>
      </w:pPr>
      <w:r w:rsidRPr="005559C0">
        <w:rPr>
          <w:color w:val="000000" w:themeColor="text1"/>
        </w:rPr>
        <w:t xml:space="preserve">Dat vrouwen </w:t>
      </w:r>
      <w:r w:rsidR="00852EA6" w:rsidRPr="005559C0">
        <w:rPr>
          <w:color w:val="000000" w:themeColor="text1"/>
        </w:rPr>
        <w:t xml:space="preserve">begin 1900 </w:t>
      </w:r>
      <w:r w:rsidRPr="005559C0">
        <w:rPr>
          <w:color w:val="000000" w:themeColor="text1"/>
        </w:rPr>
        <w:t>überhaupt carrière k</w:t>
      </w:r>
      <w:r w:rsidR="00852EA6" w:rsidRPr="005559C0">
        <w:rPr>
          <w:color w:val="000000" w:themeColor="text1"/>
        </w:rPr>
        <w:t>unnen</w:t>
      </w:r>
      <w:r w:rsidRPr="005559C0">
        <w:rPr>
          <w:color w:val="000000" w:themeColor="text1"/>
        </w:rPr>
        <w:t xml:space="preserve"> maken </w:t>
      </w:r>
      <w:r w:rsidR="00852EA6" w:rsidRPr="005559C0">
        <w:rPr>
          <w:color w:val="000000" w:themeColor="text1"/>
        </w:rPr>
        <w:t>is</w:t>
      </w:r>
      <w:r w:rsidRPr="005559C0">
        <w:rPr>
          <w:color w:val="000000" w:themeColor="text1"/>
        </w:rPr>
        <w:t xml:space="preserve"> </w:t>
      </w:r>
      <w:r w:rsidR="005559C0">
        <w:rPr>
          <w:color w:val="000000" w:themeColor="text1"/>
        </w:rPr>
        <w:t xml:space="preserve">dan </w:t>
      </w:r>
      <w:r w:rsidRPr="005559C0">
        <w:rPr>
          <w:color w:val="000000" w:themeColor="text1"/>
        </w:rPr>
        <w:t>al bijzonder.</w:t>
      </w:r>
      <w:r w:rsidR="002F42BC">
        <w:rPr>
          <w:color w:val="000000" w:themeColor="text1"/>
        </w:rPr>
        <w:t xml:space="preserve"> Zeker vrouwen uit de midden- en lagere klassen.</w:t>
      </w:r>
      <w:r w:rsidRPr="005559C0">
        <w:rPr>
          <w:color w:val="000000" w:themeColor="text1"/>
        </w:rPr>
        <w:t xml:space="preserve"> Ze w</w:t>
      </w:r>
      <w:r w:rsidR="00852EA6" w:rsidRPr="005559C0">
        <w:rPr>
          <w:color w:val="000000" w:themeColor="text1"/>
        </w:rPr>
        <w:t>o</w:t>
      </w:r>
      <w:r w:rsidRPr="005559C0">
        <w:rPr>
          <w:color w:val="000000" w:themeColor="text1"/>
        </w:rPr>
        <w:t>rden meestal fabrieksarbeidster,</w:t>
      </w:r>
      <w:r w:rsidR="00AF32B1">
        <w:rPr>
          <w:color w:val="000000" w:themeColor="text1"/>
        </w:rPr>
        <w:t xml:space="preserve"> dienstbode,</w:t>
      </w:r>
      <w:r w:rsidRPr="005559C0">
        <w:rPr>
          <w:color w:val="000000" w:themeColor="text1"/>
        </w:rPr>
        <w:t xml:space="preserve"> typiste, </w:t>
      </w:r>
      <w:r w:rsidR="001E2B1A" w:rsidRPr="005559C0">
        <w:rPr>
          <w:color w:val="000000" w:themeColor="text1"/>
        </w:rPr>
        <w:t>w</w:t>
      </w:r>
      <w:r w:rsidR="000559C3" w:rsidRPr="005559C0">
        <w:rPr>
          <w:color w:val="000000" w:themeColor="text1"/>
        </w:rPr>
        <w:t>o</w:t>
      </w:r>
      <w:r w:rsidR="001E2B1A" w:rsidRPr="005559C0">
        <w:rPr>
          <w:color w:val="000000" w:themeColor="text1"/>
        </w:rPr>
        <w:t>rden winkeljuffrouw…</w:t>
      </w:r>
      <w:r w:rsidRPr="005559C0">
        <w:rPr>
          <w:color w:val="000000" w:themeColor="text1"/>
        </w:rPr>
        <w:t>. Topposities l</w:t>
      </w:r>
      <w:r w:rsidR="00852EA6" w:rsidRPr="005559C0">
        <w:rPr>
          <w:color w:val="000000" w:themeColor="text1"/>
        </w:rPr>
        <w:t>igg</w:t>
      </w:r>
      <w:r w:rsidRPr="005559C0">
        <w:rPr>
          <w:color w:val="000000" w:themeColor="text1"/>
        </w:rPr>
        <w:t>en niet voor het oprapen.</w:t>
      </w:r>
      <w:r w:rsidR="00261CF9" w:rsidRPr="005559C0">
        <w:rPr>
          <w:color w:val="000000" w:themeColor="text1"/>
        </w:rPr>
        <w:t xml:space="preserve"> </w:t>
      </w:r>
      <w:r w:rsidR="001E2B1A" w:rsidRPr="005559C0">
        <w:rPr>
          <w:color w:val="000000" w:themeColor="text1"/>
        </w:rPr>
        <w:t>Waarom studeren, ze g</w:t>
      </w:r>
      <w:r w:rsidR="00852EA6" w:rsidRPr="005559C0">
        <w:rPr>
          <w:color w:val="000000" w:themeColor="text1"/>
        </w:rPr>
        <w:t>aan</w:t>
      </w:r>
      <w:r w:rsidR="00261CF9" w:rsidRPr="005559C0">
        <w:rPr>
          <w:color w:val="000000" w:themeColor="text1"/>
        </w:rPr>
        <w:t xml:space="preserve"> toch trouwen!!!</w:t>
      </w:r>
    </w:p>
    <w:p w:rsidR="009F550C" w:rsidRPr="005559C0" w:rsidRDefault="00852EA6">
      <w:pPr>
        <w:rPr>
          <w:color w:val="000000" w:themeColor="text1"/>
        </w:rPr>
      </w:pPr>
      <w:r w:rsidRPr="005559C0">
        <w:rPr>
          <w:color w:val="000000" w:themeColor="text1"/>
        </w:rPr>
        <w:t>Een enkeling vormt een uitzondering</w:t>
      </w:r>
      <w:r w:rsidR="000559C3" w:rsidRPr="005559C0">
        <w:rPr>
          <w:color w:val="000000" w:themeColor="text1"/>
        </w:rPr>
        <w:t xml:space="preserve">. Denk maar aan Aletta Jacobs, daarover straks meer. </w:t>
      </w:r>
    </w:p>
    <w:p w:rsidR="00F8797C" w:rsidRDefault="00BF7575" w:rsidP="00152856">
      <w:pPr>
        <w:rPr>
          <w:color w:val="000000" w:themeColor="text1"/>
        </w:rPr>
      </w:pPr>
      <w:r w:rsidRPr="005559C0">
        <w:rPr>
          <w:color w:val="000000" w:themeColor="text1"/>
        </w:rPr>
        <w:t>En in de ‘kunst’?</w:t>
      </w:r>
      <w:r w:rsidR="00636F42" w:rsidRPr="005559C0">
        <w:rPr>
          <w:color w:val="000000" w:themeColor="text1"/>
        </w:rPr>
        <w:t xml:space="preserve"> Vrouwen van gegoede stand moeten zich</w:t>
      </w:r>
      <w:r w:rsidR="001E2B1A" w:rsidRPr="005559C0">
        <w:rPr>
          <w:color w:val="000000" w:themeColor="text1"/>
        </w:rPr>
        <w:t xml:space="preserve"> vóór 1900</w:t>
      </w:r>
      <w:r w:rsidR="00636F42" w:rsidRPr="005559C0">
        <w:rPr>
          <w:color w:val="000000" w:themeColor="text1"/>
        </w:rPr>
        <w:t xml:space="preserve"> bezighouden met borduren, aquarelleren, muziek e.d. Want een kantoorbaan, werken in een winkel of een dienstje </w:t>
      </w:r>
      <w:r w:rsidR="00852EA6" w:rsidRPr="005559C0">
        <w:rPr>
          <w:color w:val="000000" w:themeColor="text1"/>
        </w:rPr>
        <w:t>is</w:t>
      </w:r>
      <w:r w:rsidR="00636F42" w:rsidRPr="005559C0">
        <w:rPr>
          <w:color w:val="000000" w:themeColor="text1"/>
        </w:rPr>
        <w:t xml:space="preserve"> beneden hun stand. Wat te doen met de producten</w:t>
      </w:r>
      <w:r w:rsidR="005559C0">
        <w:rPr>
          <w:color w:val="000000" w:themeColor="text1"/>
        </w:rPr>
        <w:t xml:space="preserve">, </w:t>
      </w:r>
      <w:r w:rsidR="00294664">
        <w:rPr>
          <w:color w:val="000000" w:themeColor="text1"/>
        </w:rPr>
        <w:t xml:space="preserve">de </w:t>
      </w:r>
      <w:r w:rsidR="005559C0">
        <w:rPr>
          <w:color w:val="000000" w:themeColor="text1"/>
        </w:rPr>
        <w:t>kunstwerken,</w:t>
      </w:r>
      <w:r w:rsidR="00636F42" w:rsidRPr="005559C0">
        <w:rPr>
          <w:color w:val="000000" w:themeColor="text1"/>
        </w:rPr>
        <w:t xml:space="preserve"> die zij ma</w:t>
      </w:r>
      <w:r w:rsidR="00852EA6" w:rsidRPr="005559C0">
        <w:rPr>
          <w:color w:val="000000" w:themeColor="text1"/>
        </w:rPr>
        <w:t>ken</w:t>
      </w:r>
      <w:r w:rsidR="00636F42" w:rsidRPr="005559C0">
        <w:rPr>
          <w:color w:val="000000" w:themeColor="text1"/>
        </w:rPr>
        <w:t xml:space="preserve">? </w:t>
      </w:r>
      <w:r w:rsidR="001E2B1A" w:rsidRPr="005559C0">
        <w:rPr>
          <w:color w:val="000000" w:themeColor="text1"/>
        </w:rPr>
        <w:t xml:space="preserve">Verkopen? </w:t>
      </w:r>
      <w:r w:rsidR="00C70D57" w:rsidRPr="005559C0">
        <w:rPr>
          <w:color w:val="000000" w:themeColor="text1"/>
        </w:rPr>
        <w:t>Geen denken aan…want kunst m</w:t>
      </w:r>
      <w:r w:rsidR="000559C3" w:rsidRPr="005559C0">
        <w:rPr>
          <w:color w:val="000000" w:themeColor="text1"/>
        </w:rPr>
        <w:t>á</w:t>
      </w:r>
      <w:r w:rsidR="00C70D57" w:rsidRPr="005559C0">
        <w:rPr>
          <w:color w:val="000000" w:themeColor="text1"/>
        </w:rPr>
        <w:t>ken m</w:t>
      </w:r>
      <w:r w:rsidR="00852EA6" w:rsidRPr="005559C0">
        <w:rPr>
          <w:color w:val="000000" w:themeColor="text1"/>
        </w:rPr>
        <w:t>ag</w:t>
      </w:r>
      <w:r w:rsidR="00C70D57" w:rsidRPr="005559C0">
        <w:rPr>
          <w:color w:val="000000" w:themeColor="text1"/>
        </w:rPr>
        <w:t>, maar er van l</w:t>
      </w:r>
      <w:r w:rsidR="000559C3" w:rsidRPr="005559C0">
        <w:rPr>
          <w:color w:val="000000" w:themeColor="text1"/>
        </w:rPr>
        <w:t>é</w:t>
      </w:r>
      <w:r w:rsidR="00C70D57" w:rsidRPr="005559C0">
        <w:rPr>
          <w:color w:val="000000" w:themeColor="text1"/>
        </w:rPr>
        <w:t xml:space="preserve">ven </w:t>
      </w:r>
      <w:r w:rsidR="00852EA6" w:rsidRPr="005559C0">
        <w:rPr>
          <w:color w:val="000000" w:themeColor="text1"/>
        </w:rPr>
        <w:t>is</w:t>
      </w:r>
      <w:r w:rsidR="00C70D57" w:rsidRPr="005559C0">
        <w:rPr>
          <w:color w:val="000000" w:themeColor="text1"/>
        </w:rPr>
        <w:t xml:space="preserve"> niet netjes. </w:t>
      </w:r>
    </w:p>
    <w:p w:rsidR="00AF32B1" w:rsidRDefault="00581E9B" w:rsidP="00152856">
      <w:pPr>
        <w:rPr>
          <w:rFonts w:eastAsia="Times New Roman" w:cs="Arial"/>
          <w:color w:val="000000" w:themeColor="text1"/>
          <w:szCs w:val="24"/>
          <w:lang w:eastAsia="nl-NL"/>
        </w:rPr>
      </w:pPr>
      <w:r w:rsidRPr="005559C0">
        <w:rPr>
          <w:rFonts w:cs="Arial"/>
          <w:color w:val="000000" w:themeColor="text1"/>
        </w:rPr>
        <w:t xml:space="preserve">In de eeuwen daaraan voorafgaand zijn er maar een handjevol </w:t>
      </w:r>
      <w:r w:rsidR="005559C0">
        <w:rPr>
          <w:rFonts w:cs="Arial"/>
          <w:color w:val="000000" w:themeColor="text1"/>
        </w:rPr>
        <w:t xml:space="preserve">Nederlandse </w:t>
      </w:r>
      <w:r w:rsidRPr="005559C0">
        <w:rPr>
          <w:rFonts w:cs="Arial"/>
          <w:color w:val="000000" w:themeColor="text1"/>
        </w:rPr>
        <w:t>vrouwen die ‘bekend’ zijn geworden als kunstenaar</w:t>
      </w:r>
      <w:r w:rsidR="00F8797C">
        <w:rPr>
          <w:rFonts w:cs="Arial"/>
          <w:color w:val="000000" w:themeColor="text1"/>
        </w:rPr>
        <w:t>. Ook tot in onze tijd</w:t>
      </w:r>
      <w:r w:rsidR="00AF32B1">
        <w:rPr>
          <w:rFonts w:cs="Arial"/>
          <w:color w:val="000000" w:themeColor="text1"/>
        </w:rPr>
        <w:t xml:space="preserve"> voeren mannen de boventoon aan.</w:t>
      </w:r>
      <w:bookmarkStart w:id="0" w:name="_GoBack"/>
      <w:bookmarkEnd w:id="0"/>
      <w:r w:rsidR="00102D8C" w:rsidRPr="005559C0">
        <w:rPr>
          <w:rFonts w:cs="Arial"/>
          <w:color w:val="000000" w:themeColor="text1"/>
        </w:rPr>
        <w:t xml:space="preserve"> Ik noem een paar </w:t>
      </w:r>
      <w:r w:rsidR="00AF32B1">
        <w:rPr>
          <w:rFonts w:cs="Arial"/>
          <w:color w:val="000000" w:themeColor="text1"/>
        </w:rPr>
        <w:t>vrouwen in de kunst</w:t>
      </w:r>
      <w:r w:rsidR="00102D8C" w:rsidRPr="005559C0">
        <w:rPr>
          <w:rFonts w:cs="Arial"/>
          <w:color w:val="000000" w:themeColor="text1"/>
        </w:rPr>
        <w:t xml:space="preserve">. </w:t>
      </w:r>
      <w:r w:rsidR="006700A3" w:rsidRPr="005559C0">
        <w:rPr>
          <w:rFonts w:cs="Arial"/>
          <w:color w:val="000000" w:themeColor="text1"/>
        </w:rPr>
        <w:t>Uit elke eeuw één.</w:t>
      </w:r>
      <w:r w:rsidR="00102D8C" w:rsidRPr="005559C0">
        <w:rPr>
          <w:rFonts w:cs="Arial"/>
          <w:color w:val="000000" w:themeColor="text1"/>
        </w:rPr>
        <w:t xml:space="preserve"> Te beginnen in de 17</w:t>
      </w:r>
      <w:r w:rsidR="00102D8C" w:rsidRPr="005559C0">
        <w:rPr>
          <w:rFonts w:cs="Arial"/>
          <w:color w:val="000000" w:themeColor="text1"/>
          <w:vertAlign w:val="superscript"/>
        </w:rPr>
        <w:t>de</w:t>
      </w:r>
      <w:r w:rsidR="00102D8C" w:rsidRPr="005559C0">
        <w:rPr>
          <w:rFonts w:cs="Arial"/>
          <w:color w:val="000000" w:themeColor="text1"/>
        </w:rPr>
        <w:t xml:space="preserve"> eeuw. </w:t>
      </w:r>
      <w:r w:rsidR="00152856" w:rsidRPr="005559C0">
        <w:rPr>
          <w:rFonts w:cs="Arial"/>
          <w:color w:val="000000" w:themeColor="text1"/>
        </w:rPr>
        <w:br/>
      </w:r>
      <w:r w:rsidR="00E71A75" w:rsidRPr="00F8797C">
        <w:rPr>
          <w:rFonts w:eastAsia="Times New Roman" w:cs="Arial"/>
          <w:b/>
          <w:color w:val="000000" w:themeColor="text1"/>
          <w:szCs w:val="24"/>
          <w:lang w:eastAsia="nl-NL"/>
        </w:rPr>
        <w:t>Judith Leyster</w:t>
      </w:r>
      <w:r w:rsidR="00E71A75" w:rsidRPr="00F8797C">
        <w:rPr>
          <w:rFonts w:eastAsia="Times New Roman" w:cs="Arial"/>
          <w:color w:val="000000" w:themeColor="text1"/>
          <w:szCs w:val="24"/>
          <w:lang w:eastAsia="nl-NL"/>
        </w:rPr>
        <w:t xml:space="preserve"> (</w:t>
      </w:r>
      <w:r w:rsidR="00AF32B1">
        <w:rPr>
          <w:rFonts w:eastAsia="Times New Roman" w:cs="Arial"/>
          <w:color w:val="000000" w:themeColor="text1"/>
          <w:szCs w:val="24"/>
          <w:lang w:eastAsia="nl-NL"/>
        </w:rPr>
        <w:t>rond 1630</w:t>
      </w:r>
      <w:r w:rsidR="00E71A75" w:rsidRPr="00F8797C">
        <w:rPr>
          <w:rFonts w:eastAsia="Times New Roman" w:cs="Arial"/>
          <w:color w:val="000000" w:themeColor="text1"/>
          <w:szCs w:val="24"/>
          <w:lang w:eastAsia="nl-NL"/>
        </w:rPr>
        <w:t>)</w:t>
      </w:r>
      <w:r w:rsidR="00102D8C" w:rsidRPr="00F8797C">
        <w:rPr>
          <w:rFonts w:eastAsia="Times New Roman" w:cs="Arial"/>
          <w:color w:val="000000" w:themeColor="text1"/>
          <w:szCs w:val="24"/>
          <w:lang w:eastAsia="nl-NL"/>
        </w:rPr>
        <w:t xml:space="preserve"> </w:t>
      </w:r>
      <w:r w:rsidR="00102D8C" w:rsidRPr="00F8797C">
        <w:rPr>
          <w:rFonts w:eastAsia="Times New Roman" w:cs="Arial"/>
          <w:color w:val="000000" w:themeColor="text1"/>
          <w:szCs w:val="24"/>
          <w:lang w:eastAsia="nl-NL"/>
        </w:rPr>
        <w:br/>
      </w:r>
      <w:r w:rsidR="005559C0" w:rsidRPr="00F8797C">
        <w:rPr>
          <w:rFonts w:eastAsia="Times New Roman" w:cs="Arial"/>
          <w:color w:val="000000" w:themeColor="text1"/>
          <w:szCs w:val="24"/>
          <w:lang w:eastAsia="nl-NL"/>
        </w:rPr>
        <w:t>Z</w:t>
      </w:r>
      <w:r w:rsidR="00102D8C" w:rsidRPr="00F8797C">
        <w:rPr>
          <w:rFonts w:eastAsia="Times New Roman" w:cs="Arial"/>
          <w:color w:val="000000" w:themeColor="text1"/>
          <w:szCs w:val="24"/>
          <w:lang w:eastAsia="nl-NL"/>
        </w:rPr>
        <w:t>ij is</w:t>
      </w:r>
      <w:r w:rsidR="00E71A75" w:rsidRPr="00F8797C">
        <w:rPr>
          <w:rFonts w:eastAsia="Times New Roman" w:cs="Arial"/>
          <w:color w:val="000000" w:themeColor="text1"/>
          <w:szCs w:val="24"/>
          <w:lang w:eastAsia="nl-NL"/>
        </w:rPr>
        <w:t xml:space="preserve"> één van de bekendste Nederlandse vrouwelijke schilders uit de zeventiende eeuw.</w:t>
      </w:r>
      <w:r w:rsidR="00C979C5">
        <w:rPr>
          <w:rFonts w:eastAsia="Times New Roman" w:cs="Arial"/>
          <w:color w:val="000000" w:themeColor="text1"/>
          <w:szCs w:val="24"/>
          <w:lang w:eastAsia="nl-NL"/>
        </w:rPr>
        <w:t xml:space="preserve"> Tijdgeno</w:t>
      </w:r>
      <w:r w:rsidR="00E9336A">
        <w:rPr>
          <w:rFonts w:eastAsia="Times New Roman" w:cs="Arial"/>
          <w:color w:val="000000" w:themeColor="text1"/>
          <w:szCs w:val="24"/>
          <w:lang w:eastAsia="nl-NL"/>
        </w:rPr>
        <w:t>te</w:t>
      </w:r>
      <w:r w:rsidR="00C979C5">
        <w:rPr>
          <w:rFonts w:eastAsia="Times New Roman" w:cs="Arial"/>
          <w:color w:val="000000" w:themeColor="text1"/>
          <w:szCs w:val="24"/>
          <w:lang w:eastAsia="nl-NL"/>
        </w:rPr>
        <w:t xml:space="preserve"> van onze beroemde Rembrandt.</w:t>
      </w:r>
      <w:r w:rsidR="004A0CD2" w:rsidRPr="00F8797C">
        <w:rPr>
          <w:rFonts w:eastAsia="Times New Roman" w:cs="Arial"/>
          <w:color w:val="000000" w:themeColor="text1"/>
          <w:szCs w:val="24"/>
          <w:lang w:eastAsia="nl-NL"/>
        </w:rPr>
        <w:br/>
      </w:r>
      <w:r w:rsidR="00E71A75" w:rsidRPr="00F8797C">
        <w:rPr>
          <w:rFonts w:eastAsia="Times New Roman" w:cs="Arial"/>
          <w:b/>
          <w:color w:val="000000" w:themeColor="text1"/>
          <w:szCs w:val="24"/>
          <w:lang w:eastAsia="nl-NL"/>
        </w:rPr>
        <w:t>Sara Troost</w:t>
      </w:r>
      <w:r w:rsidR="00E71A75" w:rsidRPr="00F8797C">
        <w:rPr>
          <w:rFonts w:eastAsia="Times New Roman" w:cs="Arial"/>
          <w:color w:val="000000" w:themeColor="text1"/>
          <w:szCs w:val="24"/>
          <w:lang w:eastAsia="nl-NL"/>
        </w:rPr>
        <w:t xml:space="preserve"> (</w:t>
      </w:r>
      <w:r w:rsidR="00AF32B1">
        <w:rPr>
          <w:rFonts w:eastAsia="Times New Roman" w:cs="Arial"/>
          <w:color w:val="000000" w:themeColor="text1"/>
          <w:szCs w:val="24"/>
          <w:lang w:eastAsia="nl-NL"/>
        </w:rPr>
        <w:t>rond 1760</w:t>
      </w:r>
      <w:r w:rsidR="00E71A75" w:rsidRPr="00F8797C">
        <w:rPr>
          <w:rFonts w:eastAsia="Times New Roman" w:cs="Arial"/>
          <w:color w:val="000000" w:themeColor="text1"/>
          <w:szCs w:val="24"/>
          <w:lang w:eastAsia="nl-NL"/>
        </w:rPr>
        <w:t>)</w:t>
      </w:r>
      <w:r w:rsidR="00102D8C" w:rsidRPr="00F8797C">
        <w:rPr>
          <w:rFonts w:eastAsia="Times New Roman" w:cs="Arial"/>
          <w:color w:val="000000" w:themeColor="text1"/>
          <w:szCs w:val="24"/>
          <w:lang w:eastAsia="nl-NL"/>
        </w:rPr>
        <w:br/>
      </w:r>
      <w:r w:rsidR="00C979C5">
        <w:rPr>
          <w:rFonts w:eastAsia="Times New Roman" w:cs="Arial"/>
          <w:color w:val="000000" w:themeColor="text1"/>
          <w:szCs w:val="24"/>
          <w:lang w:eastAsia="nl-NL"/>
        </w:rPr>
        <w:t>D</w:t>
      </w:r>
      <w:r w:rsidR="00102D8C" w:rsidRPr="00F8797C">
        <w:rPr>
          <w:rFonts w:eastAsia="Times New Roman" w:cs="Arial"/>
          <w:color w:val="000000" w:themeColor="text1"/>
          <w:szCs w:val="24"/>
          <w:lang w:eastAsia="nl-NL"/>
        </w:rPr>
        <w:t>ochter</w:t>
      </w:r>
      <w:r w:rsidR="00E71A75" w:rsidRPr="00F8797C">
        <w:rPr>
          <w:rFonts w:eastAsia="Times New Roman" w:cs="Arial"/>
          <w:color w:val="000000" w:themeColor="text1"/>
          <w:szCs w:val="24"/>
          <w:lang w:eastAsia="nl-NL"/>
        </w:rPr>
        <w:t xml:space="preserve"> van de bekende schilder </w:t>
      </w:r>
      <w:hyperlink r:id="rId4" w:tooltip="Cornelis Troost" w:history="1">
        <w:r w:rsidR="00E71A75" w:rsidRPr="00F8797C">
          <w:rPr>
            <w:rFonts w:eastAsia="Times New Roman" w:cs="Arial"/>
            <w:color w:val="000000" w:themeColor="text1"/>
            <w:szCs w:val="24"/>
            <w:lang w:eastAsia="nl-NL"/>
          </w:rPr>
          <w:t>Cornelis Troost</w:t>
        </w:r>
      </w:hyperlink>
      <w:r w:rsidR="00C979C5">
        <w:rPr>
          <w:rFonts w:eastAsia="Times New Roman" w:cs="Arial"/>
          <w:color w:val="000000" w:themeColor="text1"/>
          <w:szCs w:val="24"/>
          <w:lang w:eastAsia="nl-NL"/>
        </w:rPr>
        <w:t>.</w:t>
      </w:r>
      <w:r w:rsidR="00E71A75" w:rsidRPr="00F8797C">
        <w:rPr>
          <w:rFonts w:eastAsia="Times New Roman" w:cs="Arial"/>
          <w:color w:val="000000" w:themeColor="text1"/>
          <w:szCs w:val="24"/>
          <w:lang w:eastAsia="nl-NL"/>
        </w:rPr>
        <w:t xml:space="preserve"> </w:t>
      </w:r>
      <w:r w:rsidR="00994239">
        <w:rPr>
          <w:rFonts w:eastAsia="Times New Roman" w:cs="Arial"/>
          <w:color w:val="000000" w:themeColor="text1"/>
          <w:szCs w:val="24"/>
          <w:lang w:eastAsia="nl-NL"/>
        </w:rPr>
        <w:t>Ze</w:t>
      </w:r>
      <w:r w:rsidR="00E71A75" w:rsidRPr="00F8797C">
        <w:rPr>
          <w:rFonts w:eastAsia="Times New Roman" w:cs="Arial"/>
          <w:color w:val="000000" w:themeColor="text1"/>
          <w:szCs w:val="24"/>
          <w:lang w:eastAsia="nl-NL"/>
        </w:rPr>
        <w:t xml:space="preserve"> </w:t>
      </w:r>
      <w:r w:rsidR="00C979C5">
        <w:rPr>
          <w:rFonts w:eastAsia="Times New Roman" w:cs="Arial"/>
          <w:color w:val="000000" w:themeColor="text1"/>
          <w:szCs w:val="24"/>
          <w:lang w:eastAsia="nl-NL"/>
        </w:rPr>
        <w:t xml:space="preserve">had </w:t>
      </w:r>
      <w:r w:rsidR="00E71A75" w:rsidRPr="00F8797C">
        <w:rPr>
          <w:rFonts w:eastAsia="Times New Roman" w:cs="Arial"/>
          <w:color w:val="000000" w:themeColor="text1"/>
          <w:szCs w:val="24"/>
          <w:lang w:eastAsia="nl-NL"/>
        </w:rPr>
        <w:t>een succesvolle carrière als schilder</w:t>
      </w:r>
      <w:r w:rsidR="00994239">
        <w:rPr>
          <w:rFonts w:eastAsia="Times New Roman" w:cs="Arial"/>
          <w:color w:val="000000" w:themeColor="text1"/>
          <w:szCs w:val="24"/>
          <w:lang w:eastAsia="nl-NL"/>
        </w:rPr>
        <w:t>es</w:t>
      </w:r>
      <w:r w:rsidR="00E71A75" w:rsidRPr="00F8797C">
        <w:rPr>
          <w:rFonts w:eastAsia="Times New Roman" w:cs="Arial"/>
          <w:color w:val="000000" w:themeColor="text1"/>
          <w:szCs w:val="24"/>
          <w:lang w:eastAsia="nl-NL"/>
        </w:rPr>
        <w:t xml:space="preserve"> en tekenares</w:t>
      </w:r>
      <w:r w:rsidR="00C979C5">
        <w:rPr>
          <w:rFonts w:eastAsia="Times New Roman" w:cs="Arial"/>
          <w:color w:val="000000" w:themeColor="text1"/>
          <w:szCs w:val="24"/>
          <w:lang w:eastAsia="nl-NL"/>
        </w:rPr>
        <w:t>.</w:t>
      </w:r>
      <w:r w:rsidR="00E71A75" w:rsidRPr="00F8797C">
        <w:rPr>
          <w:rFonts w:eastAsia="Times New Roman" w:cs="Arial"/>
          <w:color w:val="000000" w:themeColor="text1"/>
          <w:szCs w:val="24"/>
          <w:lang w:eastAsia="nl-NL"/>
        </w:rPr>
        <w:t xml:space="preserve"> </w:t>
      </w:r>
      <w:r w:rsidR="00C979C5">
        <w:rPr>
          <w:rFonts w:eastAsia="Times New Roman" w:cs="Arial"/>
          <w:color w:val="000000" w:themeColor="text1"/>
          <w:szCs w:val="24"/>
          <w:lang w:eastAsia="nl-NL"/>
        </w:rPr>
        <w:t>Met</w:t>
      </w:r>
      <w:r w:rsidR="00E71A75" w:rsidRPr="00F8797C">
        <w:rPr>
          <w:rFonts w:eastAsia="Times New Roman" w:cs="Arial"/>
          <w:color w:val="000000" w:themeColor="text1"/>
          <w:szCs w:val="24"/>
          <w:lang w:eastAsia="nl-NL"/>
        </w:rPr>
        <w:t xml:space="preserve"> veel gouaches, waterverfschilderingen en</w:t>
      </w:r>
      <w:r w:rsidR="00AF32B1">
        <w:rPr>
          <w:rFonts w:eastAsia="Times New Roman" w:cs="Arial"/>
          <w:color w:val="000000" w:themeColor="text1"/>
          <w:szCs w:val="24"/>
          <w:lang w:eastAsia="nl-NL"/>
        </w:rPr>
        <w:t xml:space="preserve"> </w:t>
      </w:r>
      <w:r w:rsidR="002F42BC">
        <w:rPr>
          <w:rFonts w:eastAsia="Times New Roman" w:cs="Arial"/>
          <w:color w:val="000000" w:themeColor="text1"/>
          <w:szCs w:val="24"/>
          <w:lang w:eastAsia="nl-NL"/>
        </w:rPr>
        <w:t>in</w:t>
      </w:r>
      <w:r w:rsidR="00E71A75" w:rsidRPr="00F8797C">
        <w:rPr>
          <w:rFonts w:eastAsia="Times New Roman" w:cs="Arial"/>
          <w:color w:val="000000" w:themeColor="text1"/>
          <w:szCs w:val="24"/>
          <w:lang w:eastAsia="nl-NL"/>
        </w:rPr>
        <w:t xml:space="preserve"> pastel uitgevoerde portretten. </w:t>
      </w:r>
      <w:r w:rsidR="006700A3" w:rsidRPr="00F8797C">
        <w:rPr>
          <w:rFonts w:eastAsia="Times New Roman" w:cs="Arial"/>
          <w:color w:val="000000" w:themeColor="text1"/>
          <w:szCs w:val="24"/>
          <w:lang w:eastAsia="nl-NL"/>
        </w:rPr>
        <w:br/>
      </w:r>
      <w:r w:rsidR="00E71A75" w:rsidRPr="00F8797C">
        <w:rPr>
          <w:rFonts w:eastAsia="Times New Roman" w:cs="Arial"/>
          <w:b/>
          <w:color w:val="000000" w:themeColor="text1"/>
          <w:szCs w:val="24"/>
          <w:lang w:eastAsia="nl-NL"/>
        </w:rPr>
        <w:t>Elisabeth Johanna (Betsie) Koning</w:t>
      </w:r>
      <w:r w:rsidR="00E71A75" w:rsidRPr="00F8797C">
        <w:rPr>
          <w:rFonts w:eastAsia="Times New Roman" w:cs="Arial"/>
          <w:color w:val="000000" w:themeColor="text1"/>
          <w:szCs w:val="24"/>
          <w:lang w:eastAsia="nl-NL"/>
        </w:rPr>
        <w:t xml:space="preserve"> (</w:t>
      </w:r>
      <w:r w:rsidR="00B202FF" w:rsidRPr="00F8797C">
        <w:rPr>
          <w:rFonts w:eastAsia="Times New Roman" w:cs="Arial"/>
          <w:color w:val="000000" w:themeColor="text1"/>
          <w:szCs w:val="24"/>
          <w:lang w:eastAsia="nl-NL"/>
        </w:rPr>
        <w:t xml:space="preserve"> </w:t>
      </w:r>
      <w:r w:rsidR="00AF32B1">
        <w:rPr>
          <w:rFonts w:eastAsia="Times New Roman" w:cs="Arial"/>
          <w:color w:val="000000" w:themeColor="text1"/>
          <w:szCs w:val="24"/>
          <w:lang w:eastAsia="nl-NL"/>
        </w:rPr>
        <w:t>rond 1850</w:t>
      </w:r>
      <w:r w:rsidR="00E71A75" w:rsidRPr="00F8797C">
        <w:rPr>
          <w:rFonts w:eastAsia="Times New Roman" w:cs="Arial"/>
          <w:color w:val="000000" w:themeColor="text1"/>
          <w:szCs w:val="24"/>
          <w:lang w:eastAsia="nl-NL"/>
        </w:rPr>
        <w:t>)</w:t>
      </w:r>
      <w:r w:rsidR="00B202FF" w:rsidRPr="00F8797C">
        <w:rPr>
          <w:rFonts w:eastAsia="Times New Roman" w:cs="Arial"/>
          <w:color w:val="000000" w:themeColor="text1"/>
          <w:szCs w:val="24"/>
          <w:lang w:eastAsia="nl-NL"/>
        </w:rPr>
        <w:br/>
      </w:r>
      <w:r w:rsidR="00C979C5">
        <w:rPr>
          <w:rFonts w:eastAsia="Times New Roman" w:cs="Arial"/>
          <w:color w:val="000000" w:themeColor="text1"/>
          <w:szCs w:val="24"/>
          <w:lang w:eastAsia="nl-NL"/>
        </w:rPr>
        <w:t>E</w:t>
      </w:r>
      <w:r w:rsidR="00B202FF" w:rsidRPr="00F8797C">
        <w:rPr>
          <w:rFonts w:eastAsia="Times New Roman" w:cs="Arial"/>
          <w:color w:val="000000" w:themeColor="text1"/>
          <w:szCs w:val="24"/>
          <w:lang w:eastAsia="nl-NL"/>
        </w:rPr>
        <w:t>en</w:t>
      </w:r>
      <w:r w:rsidR="00E71A75" w:rsidRPr="00F8797C">
        <w:rPr>
          <w:rFonts w:eastAsia="Times New Roman" w:cs="Arial"/>
          <w:color w:val="000000" w:themeColor="text1"/>
          <w:szCs w:val="24"/>
          <w:lang w:eastAsia="nl-NL"/>
        </w:rPr>
        <w:t xml:space="preserve"> gerenommeerde tekenares en schilderes</w:t>
      </w:r>
      <w:r w:rsidR="00C979C5">
        <w:rPr>
          <w:rFonts w:eastAsia="Times New Roman" w:cs="Arial"/>
          <w:color w:val="000000" w:themeColor="text1"/>
          <w:szCs w:val="24"/>
          <w:lang w:eastAsia="nl-NL"/>
        </w:rPr>
        <w:t xml:space="preserve">. </w:t>
      </w:r>
      <w:r w:rsidR="00B202FF" w:rsidRPr="00F8797C">
        <w:rPr>
          <w:rFonts w:eastAsia="Times New Roman" w:cs="Arial"/>
          <w:color w:val="000000" w:themeColor="text1"/>
          <w:szCs w:val="24"/>
          <w:lang w:eastAsia="nl-NL"/>
        </w:rPr>
        <w:t>Ze</w:t>
      </w:r>
      <w:r w:rsidR="00E71A75" w:rsidRPr="00F8797C">
        <w:rPr>
          <w:rFonts w:eastAsia="Times New Roman" w:cs="Arial"/>
          <w:color w:val="000000" w:themeColor="text1"/>
          <w:szCs w:val="24"/>
          <w:lang w:eastAsia="nl-NL"/>
        </w:rPr>
        <w:t xml:space="preserve"> kreeg een ereplaats op </w:t>
      </w:r>
      <w:r w:rsidR="00602230" w:rsidRPr="00F8797C">
        <w:rPr>
          <w:rFonts w:eastAsia="Times New Roman" w:cs="Arial"/>
          <w:color w:val="000000" w:themeColor="text1"/>
          <w:szCs w:val="24"/>
          <w:lang w:eastAsia="nl-NL"/>
        </w:rPr>
        <w:t>een kunst-</w:t>
      </w:r>
      <w:r w:rsidR="00E71A75" w:rsidRPr="00F8797C">
        <w:rPr>
          <w:rFonts w:eastAsia="Times New Roman" w:cs="Arial"/>
          <w:color w:val="000000" w:themeColor="text1"/>
          <w:szCs w:val="24"/>
          <w:lang w:eastAsia="nl-NL"/>
        </w:rPr>
        <w:t xml:space="preserve">tentoonstelling in Haarlem in 1825 toen ze slechts negen jaar oud was. </w:t>
      </w:r>
      <w:r w:rsidR="00C979C5">
        <w:rPr>
          <w:rFonts w:eastAsia="Times New Roman" w:cs="Arial"/>
          <w:color w:val="000000" w:themeColor="text1"/>
          <w:szCs w:val="24"/>
          <w:lang w:eastAsia="nl-NL"/>
        </w:rPr>
        <w:t>Gespecialiseerd</w:t>
      </w:r>
      <w:r w:rsidR="00E71A75" w:rsidRPr="00F8797C">
        <w:rPr>
          <w:rFonts w:eastAsia="Times New Roman" w:cs="Arial"/>
          <w:color w:val="000000" w:themeColor="text1"/>
          <w:szCs w:val="24"/>
          <w:lang w:eastAsia="nl-NL"/>
        </w:rPr>
        <w:t xml:space="preserve"> in het schilderen van stillevens met bloemen, vruchten en wild.</w:t>
      </w:r>
    </w:p>
    <w:p w:rsidR="00E71A75" w:rsidRPr="00360E7E" w:rsidRDefault="00F8797C" w:rsidP="00152856">
      <w:pPr>
        <w:rPr>
          <w:rFonts w:eastAsia="Times New Roman" w:cs="Arial"/>
          <w:color w:val="FF0000"/>
          <w:szCs w:val="24"/>
          <w:lang w:eastAsia="nl-NL"/>
        </w:rPr>
      </w:pPr>
      <w:r>
        <w:rPr>
          <w:rFonts w:eastAsia="Times New Roman" w:cs="Arial"/>
          <w:color w:val="000000" w:themeColor="text1"/>
          <w:szCs w:val="24"/>
          <w:lang w:eastAsia="nl-NL"/>
        </w:rPr>
        <w:lastRenderedPageBreak/>
        <w:br/>
      </w:r>
      <w:r w:rsidR="00152856" w:rsidRPr="00F8797C">
        <w:rPr>
          <w:rFonts w:eastAsia="Times New Roman" w:cs="Arial"/>
          <w:b/>
          <w:color w:val="000000" w:themeColor="text1"/>
          <w:szCs w:val="24"/>
          <w:lang w:eastAsia="nl-NL"/>
        </w:rPr>
        <w:t>Charlotte (Lotti) van der</w:t>
      </w:r>
      <w:r w:rsidR="00AB2770" w:rsidRPr="00F8797C">
        <w:rPr>
          <w:rFonts w:eastAsia="Times New Roman" w:cs="Arial"/>
          <w:b/>
          <w:color w:val="000000" w:themeColor="text1"/>
          <w:szCs w:val="24"/>
          <w:lang w:eastAsia="nl-NL"/>
        </w:rPr>
        <w:t xml:space="preserve"> Gaag </w:t>
      </w:r>
      <w:r w:rsidR="00AB2770" w:rsidRPr="00F8797C">
        <w:rPr>
          <w:rFonts w:eastAsia="Times New Roman" w:cs="Arial"/>
          <w:color w:val="000000" w:themeColor="text1"/>
          <w:szCs w:val="24"/>
          <w:lang w:eastAsia="nl-NL"/>
        </w:rPr>
        <w:t>(</w:t>
      </w:r>
      <w:r w:rsidR="00AF32B1">
        <w:rPr>
          <w:rFonts w:eastAsia="Times New Roman" w:cs="Arial"/>
          <w:color w:val="000000" w:themeColor="text1"/>
          <w:szCs w:val="24"/>
          <w:lang w:eastAsia="nl-NL"/>
        </w:rPr>
        <w:t>midden vorige eeuw)</w:t>
      </w:r>
      <w:r w:rsidR="00152856" w:rsidRPr="00F8797C">
        <w:rPr>
          <w:rFonts w:eastAsia="Times New Roman" w:cs="Arial"/>
          <w:color w:val="000000" w:themeColor="text1"/>
          <w:szCs w:val="24"/>
          <w:lang w:eastAsia="nl-NL"/>
        </w:rPr>
        <w:br/>
      </w:r>
      <w:r w:rsidR="00152856" w:rsidRPr="005559C0">
        <w:rPr>
          <w:rFonts w:eastAsia="Times New Roman" w:cs="Arial"/>
          <w:color w:val="000000" w:themeColor="text1"/>
          <w:szCs w:val="24"/>
          <w:lang w:eastAsia="nl-NL"/>
        </w:rPr>
        <w:t>Zij was beeldhouwer</w:t>
      </w:r>
      <w:r w:rsidR="00152856" w:rsidRPr="005559C0">
        <w:rPr>
          <w:rFonts w:eastAsia="Times New Roman" w:cs="Arial"/>
          <w:color w:val="000000" w:themeColor="text1"/>
          <w:lang w:eastAsia="nl-NL"/>
        </w:rPr>
        <w:t>. Ging later ook schilderen.</w:t>
      </w:r>
      <w:r w:rsidR="00152856" w:rsidRPr="005559C0">
        <w:rPr>
          <w:rFonts w:eastAsia="Times New Roman" w:cs="Arial"/>
          <w:color w:val="000000" w:themeColor="text1"/>
          <w:szCs w:val="24"/>
          <w:lang w:eastAsia="nl-NL"/>
        </w:rPr>
        <w:t xml:space="preserve"> </w:t>
      </w:r>
      <w:r w:rsidR="00C979C5">
        <w:rPr>
          <w:rFonts w:eastAsia="Times New Roman" w:cs="Arial"/>
          <w:color w:val="000000" w:themeColor="text1"/>
          <w:lang w:eastAsia="nl-NL"/>
        </w:rPr>
        <w:t>Volgde o.a. lessen</w:t>
      </w:r>
      <w:r w:rsidR="00152856" w:rsidRPr="005559C0">
        <w:rPr>
          <w:rFonts w:eastAsia="Times New Roman" w:cs="Arial"/>
          <w:color w:val="000000" w:themeColor="text1"/>
          <w:lang w:eastAsia="nl-NL"/>
        </w:rPr>
        <w:t xml:space="preserve"> bij Zadkine. </w:t>
      </w:r>
      <w:r w:rsidR="00994239">
        <w:rPr>
          <w:rFonts w:eastAsia="Times New Roman" w:cs="Arial"/>
          <w:color w:val="000000" w:themeColor="text1"/>
          <w:lang w:eastAsia="nl-NL"/>
        </w:rPr>
        <w:t>Ze kwam</w:t>
      </w:r>
      <w:r w:rsidR="00152856" w:rsidRPr="005559C0">
        <w:rPr>
          <w:rFonts w:eastAsia="Times New Roman" w:cs="Arial"/>
          <w:color w:val="000000" w:themeColor="text1"/>
          <w:szCs w:val="24"/>
          <w:lang w:eastAsia="nl-NL"/>
        </w:rPr>
        <w:t xml:space="preserve"> in contact met leden van COBRA, Corneille en Appel.</w:t>
      </w:r>
      <w:r w:rsidR="00152856" w:rsidRPr="005559C0">
        <w:rPr>
          <w:rFonts w:eastAsia="Times New Roman" w:cs="Arial"/>
          <w:color w:val="000000" w:themeColor="text1"/>
          <w:lang w:eastAsia="nl-NL"/>
        </w:rPr>
        <w:t xml:space="preserve"> </w:t>
      </w:r>
      <w:r w:rsidR="00994239">
        <w:rPr>
          <w:rFonts w:eastAsia="Times New Roman" w:cs="Arial"/>
          <w:color w:val="000000" w:themeColor="text1"/>
          <w:lang w:eastAsia="nl-NL"/>
        </w:rPr>
        <w:t>Door haar fantasiefiguren paste h</w:t>
      </w:r>
      <w:r w:rsidR="00152856" w:rsidRPr="005559C0">
        <w:rPr>
          <w:rFonts w:eastAsia="Times New Roman" w:cs="Arial"/>
          <w:color w:val="000000" w:themeColor="text1"/>
          <w:lang w:eastAsia="nl-NL"/>
        </w:rPr>
        <w:t>aar werk heel goed bij COBRA</w:t>
      </w:r>
      <w:r w:rsidR="00994239">
        <w:rPr>
          <w:rFonts w:eastAsia="Times New Roman" w:cs="Arial"/>
          <w:color w:val="000000" w:themeColor="text1"/>
          <w:lang w:eastAsia="nl-NL"/>
        </w:rPr>
        <w:t>.</w:t>
      </w:r>
      <w:r w:rsidR="00152856" w:rsidRPr="005559C0">
        <w:rPr>
          <w:rFonts w:eastAsia="Times New Roman" w:cs="Arial"/>
          <w:color w:val="000000" w:themeColor="text1"/>
          <w:lang w:eastAsia="nl-NL"/>
        </w:rPr>
        <w:t xml:space="preserve"> </w:t>
      </w:r>
      <w:r w:rsidR="002F42BC">
        <w:rPr>
          <w:rFonts w:eastAsia="Times New Roman" w:cs="Arial"/>
          <w:color w:val="000000" w:themeColor="text1"/>
          <w:lang w:eastAsia="nl-NL"/>
        </w:rPr>
        <w:t xml:space="preserve">Maar </w:t>
      </w:r>
      <w:r w:rsidR="00152856" w:rsidRPr="005559C0">
        <w:rPr>
          <w:rFonts w:eastAsia="Times New Roman" w:cs="Arial"/>
          <w:color w:val="000000" w:themeColor="text1"/>
          <w:lang w:eastAsia="nl-NL"/>
        </w:rPr>
        <w:t>Corneille was tegen haar toetreding tot de groep</w:t>
      </w:r>
      <w:r w:rsidR="008540C3">
        <w:rPr>
          <w:rFonts w:eastAsia="Times New Roman" w:cs="Arial"/>
          <w:color w:val="000000" w:themeColor="text1"/>
          <w:lang w:eastAsia="nl-NL"/>
        </w:rPr>
        <w:t xml:space="preserve"> als vrouw</w:t>
      </w:r>
      <w:r w:rsidR="00152856" w:rsidRPr="005559C0">
        <w:rPr>
          <w:rFonts w:eastAsia="Times New Roman" w:cs="Arial"/>
          <w:color w:val="000000" w:themeColor="text1"/>
          <w:lang w:eastAsia="nl-NL"/>
        </w:rPr>
        <w:t xml:space="preserve">. Haar werk was te zien in diverse musea in binnen- en buitenland. </w:t>
      </w:r>
    </w:p>
    <w:p w:rsidR="00B202FF" w:rsidRPr="005559C0" w:rsidRDefault="00B202FF" w:rsidP="00B202FF">
      <w:pPr>
        <w:spacing w:before="100" w:beforeAutospacing="1" w:after="100" w:afterAutospacing="1" w:line="240" w:lineRule="auto"/>
        <w:outlineLvl w:val="2"/>
        <w:rPr>
          <w:rFonts w:eastAsia="Times New Roman" w:cs="Arial"/>
          <w:color w:val="000000" w:themeColor="text1"/>
          <w:szCs w:val="24"/>
          <w:lang w:eastAsia="nl-NL"/>
        </w:rPr>
      </w:pPr>
      <w:r w:rsidRPr="005559C0">
        <w:rPr>
          <w:rFonts w:eastAsia="Times New Roman" w:cs="Arial"/>
          <w:color w:val="000000" w:themeColor="text1"/>
          <w:szCs w:val="24"/>
          <w:lang w:eastAsia="nl-NL"/>
        </w:rPr>
        <w:t xml:space="preserve">Ik ben niet volledig, maar deze springen er in hun </w:t>
      </w:r>
      <w:r w:rsidR="004A0CD2" w:rsidRPr="005559C0">
        <w:rPr>
          <w:rFonts w:eastAsia="Times New Roman" w:cs="Arial"/>
          <w:color w:val="000000" w:themeColor="text1"/>
          <w:szCs w:val="24"/>
          <w:lang w:eastAsia="nl-NL"/>
        </w:rPr>
        <w:t>eeuw</w:t>
      </w:r>
      <w:r w:rsidRPr="005559C0">
        <w:rPr>
          <w:rFonts w:eastAsia="Times New Roman" w:cs="Arial"/>
          <w:color w:val="000000" w:themeColor="text1"/>
          <w:szCs w:val="24"/>
          <w:lang w:eastAsia="nl-NL"/>
        </w:rPr>
        <w:t xml:space="preserve"> wel uit.</w:t>
      </w:r>
    </w:p>
    <w:p w:rsidR="004A0CD2" w:rsidRDefault="00727E93" w:rsidP="00727E93">
      <w:pPr>
        <w:spacing w:before="100" w:beforeAutospacing="1" w:after="100" w:afterAutospacing="1" w:line="240" w:lineRule="auto"/>
        <w:outlineLvl w:val="2"/>
        <w:rPr>
          <w:rFonts w:cs="Arial"/>
          <w:color w:val="000000" w:themeColor="text1"/>
        </w:rPr>
      </w:pPr>
      <w:r w:rsidRPr="005559C0">
        <w:rPr>
          <w:rFonts w:eastAsia="Times New Roman" w:cs="Arial"/>
          <w:color w:val="000000" w:themeColor="text1"/>
          <w:szCs w:val="24"/>
          <w:lang w:eastAsia="nl-NL"/>
        </w:rPr>
        <w:t>Terug naar eind 19</w:t>
      </w:r>
      <w:r w:rsidRPr="005559C0">
        <w:rPr>
          <w:rFonts w:eastAsia="Times New Roman" w:cs="Arial"/>
          <w:color w:val="000000" w:themeColor="text1"/>
          <w:szCs w:val="24"/>
          <w:vertAlign w:val="superscript"/>
          <w:lang w:eastAsia="nl-NL"/>
        </w:rPr>
        <w:t>de</w:t>
      </w:r>
      <w:r w:rsidRPr="005559C0">
        <w:rPr>
          <w:rFonts w:eastAsia="Times New Roman" w:cs="Arial"/>
          <w:color w:val="000000" w:themeColor="text1"/>
          <w:szCs w:val="24"/>
          <w:lang w:eastAsia="nl-NL"/>
        </w:rPr>
        <w:t xml:space="preserve"> eeuw.</w:t>
      </w:r>
      <w:r w:rsidRPr="005559C0">
        <w:rPr>
          <w:rFonts w:eastAsia="Times New Roman" w:cs="Arial"/>
          <w:color w:val="000000" w:themeColor="text1"/>
          <w:szCs w:val="24"/>
          <w:lang w:eastAsia="nl-NL"/>
        </w:rPr>
        <w:br/>
      </w:r>
      <w:r w:rsidR="00B202FF" w:rsidRPr="005559C0">
        <w:rPr>
          <w:rFonts w:eastAsia="Times New Roman" w:cs="Arial"/>
          <w:color w:val="000000" w:themeColor="text1"/>
          <w:lang w:eastAsia="nl-NL"/>
        </w:rPr>
        <w:t xml:space="preserve">Voor al die </w:t>
      </w:r>
      <w:r w:rsidRPr="005559C0">
        <w:rPr>
          <w:rFonts w:eastAsia="Times New Roman" w:cs="Arial"/>
          <w:color w:val="000000" w:themeColor="text1"/>
          <w:lang w:eastAsia="nl-NL"/>
        </w:rPr>
        <w:t xml:space="preserve">andere </w:t>
      </w:r>
      <w:r w:rsidR="00B202FF" w:rsidRPr="005559C0">
        <w:rPr>
          <w:rFonts w:eastAsia="Times New Roman" w:cs="Arial"/>
          <w:color w:val="000000" w:themeColor="text1"/>
          <w:lang w:eastAsia="nl-NL"/>
        </w:rPr>
        <w:t>vrouwen</w:t>
      </w:r>
      <w:r w:rsidR="00456819" w:rsidRPr="005559C0">
        <w:rPr>
          <w:rFonts w:eastAsia="Times New Roman" w:cs="Arial"/>
          <w:color w:val="000000" w:themeColor="text1"/>
          <w:lang w:eastAsia="nl-NL"/>
        </w:rPr>
        <w:t xml:space="preserve"> die</w:t>
      </w:r>
      <w:r w:rsidRPr="005559C0">
        <w:rPr>
          <w:rFonts w:eastAsia="Times New Roman" w:cs="Arial"/>
          <w:color w:val="000000" w:themeColor="text1"/>
          <w:lang w:eastAsia="nl-NL"/>
        </w:rPr>
        <w:t>, tot dan,</w:t>
      </w:r>
      <w:r w:rsidR="00456819" w:rsidRPr="005559C0">
        <w:rPr>
          <w:rFonts w:eastAsia="Times New Roman" w:cs="Arial"/>
          <w:color w:val="000000" w:themeColor="text1"/>
          <w:lang w:eastAsia="nl-NL"/>
        </w:rPr>
        <w:t xml:space="preserve"> niet die </w:t>
      </w:r>
      <w:r w:rsidRPr="005559C0">
        <w:rPr>
          <w:rFonts w:eastAsia="Times New Roman" w:cs="Arial"/>
          <w:color w:val="000000" w:themeColor="text1"/>
          <w:lang w:eastAsia="nl-NL"/>
        </w:rPr>
        <w:t xml:space="preserve">bekende </w:t>
      </w:r>
      <w:r w:rsidR="00456819" w:rsidRPr="005559C0">
        <w:rPr>
          <w:rFonts w:eastAsia="Times New Roman" w:cs="Arial"/>
          <w:color w:val="000000" w:themeColor="text1"/>
          <w:lang w:eastAsia="nl-NL"/>
        </w:rPr>
        <w:t>status halen, maar wel kunstenaar zijn, komt er een mogelijkheid hun werk te tonen.</w:t>
      </w:r>
      <w:r w:rsidR="00852EA6" w:rsidRPr="005559C0">
        <w:rPr>
          <w:rFonts w:cs="Arial"/>
          <w:color w:val="000000" w:themeColor="text1"/>
        </w:rPr>
        <w:br/>
      </w:r>
      <w:r w:rsidR="00B202FF" w:rsidRPr="005559C0">
        <w:rPr>
          <w:rFonts w:cs="Arial"/>
          <w:color w:val="000000" w:themeColor="text1"/>
        </w:rPr>
        <w:t>E</w:t>
      </w:r>
      <w:r w:rsidR="00C70D57" w:rsidRPr="005559C0">
        <w:rPr>
          <w:rFonts w:cs="Arial"/>
          <w:color w:val="000000" w:themeColor="text1"/>
        </w:rPr>
        <w:t xml:space="preserve">r </w:t>
      </w:r>
      <w:r w:rsidR="00852EA6" w:rsidRPr="005559C0">
        <w:rPr>
          <w:rFonts w:cs="Arial"/>
          <w:color w:val="000000" w:themeColor="text1"/>
        </w:rPr>
        <w:t>is</w:t>
      </w:r>
      <w:r w:rsidR="00C70D57" w:rsidRPr="005559C0">
        <w:rPr>
          <w:rFonts w:cs="Arial"/>
          <w:color w:val="000000" w:themeColor="text1"/>
        </w:rPr>
        <w:t xml:space="preserve"> </w:t>
      </w:r>
      <w:r w:rsidR="000559C3" w:rsidRPr="005559C0">
        <w:rPr>
          <w:rFonts w:cs="Arial"/>
          <w:color w:val="000000" w:themeColor="text1"/>
        </w:rPr>
        <w:t>éé</w:t>
      </w:r>
      <w:r w:rsidR="00C70D57" w:rsidRPr="005559C0">
        <w:rPr>
          <w:rFonts w:cs="Arial"/>
          <w:color w:val="000000" w:themeColor="text1"/>
        </w:rPr>
        <w:t>n vrouw die daar iets op v</w:t>
      </w:r>
      <w:r w:rsidR="00852EA6" w:rsidRPr="005559C0">
        <w:rPr>
          <w:rFonts w:cs="Arial"/>
          <w:color w:val="000000" w:themeColor="text1"/>
        </w:rPr>
        <w:t>indt</w:t>
      </w:r>
      <w:r w:rsidR="00C70D57" w:rsidRPr="005559C0">
        <w:rPr>
          <w:rFonts w:cs="Arial"/>
          <w:color w:val="000000" w:themeColor="text1"/>
        </w:rPr>
        <w:t>: Betsy Perk. Zij schilder</w:t>
      </w:r>
      <w:r w:rsidR="00852EA6" w:rsidRPr="005559C0">
        <w:rPr>
          <w:rFonts w:cs="Arial"/>
          <w:color w:val="000000" w:themeColor="text1"/>
        </w:rPr>
        <w:t>t</w:t>
      </w:r>
      <w:r w:rsidR="00C70D57" w:rsidRPr="005559C0">
        <w:rPr>
          <w:rFonts w:cs="Arial"/>
          <w:color w:val="000000" w:themeColor="text1"/>
        </w:rPr>
        <w:t xml:space="preserve"> en boetseer</w:t>
      </w:r>
      <w:r w:rsidR="00852EA6" w:rsidRPr="005559C0">
        <w:rPr>
          <w:rFonts w:cs="Arial"/>
          <w:color w:val="000000" w:themeColor="text1"/>
        </w:rPr>
        <w:t>t</w:t>
      </w:r>
      <w:r w:rsidR="00C70D57" w:rsidRPr="005559C0">
        <w:rPr>
          <w:rFonts w:cs="Arial"/>
          <w:color w:val="000000" w:themeColor="text1"/>
        </w:rPr>
        <w:t>. Met enkele medestandsters sticht zij in 187</w:t>
      </w:r>
      <w:r w:rsidR="00AF32B1">
        <w:rPr>
          <w:rFonts w:cs="Arial"/>
          <w:color w:val="000000" w:themeColor="text1"/>
        </w:rPr>
        <w:t>0</w:t>
      </w:r>
      <w:r w:rsidR="00C70D57" w:rsidRPr="005559C0">
        <w:rPr>
          <w:rFonts w:cs="Arial"/>
          <w:color w:val="000000" w:themeColor="text1"/>
        </w:rPr>
        <w:t xml:space="preserve"> de Nederlandse Vrouwenvereniging Arbeid Adelt. </w:t>
      </w:r>
      <w:r w:rsidR="008540C3">
        <w:rPr>
          <w:rFonts w:cs="Arial"/>
          <w:color w:val="000000" w:themeColor="text1"/>
        </w:rPr>
        <w:t>Ze richten</w:t>
      </w:r>
      <w:r w:rsidR="00C70D57" w:rsidRPr="005559C0">
        <w:rPr>
          <w:rFonts w:cs="Arial"/>
          <w:color w:val="000000" w:themeColor="text1"/>
        </w:rPr>
        <w:t xml:space="preserve"> winkels en bazaars in </w:t>
      </w:r>
      <w:r w:rsidR="008540C3">
        <w:rPr>
          <w:rFonts w:cs="Arial"/>
          <w:color w:val="000000" w:themeColor="text1"/>
        </w:rPr>
        <w:t>met hun werk.</w:t>
      </w:r>
      <w:r w:rsidR="00C70D57" w:rsidRPr="005559C0">
        <w:rPr>
          <w:rFonts w:cs="Arial"/>
          <w:color w:val="000000" w:themeColor="text1"/>
        </w:rPr>
        <w:t xml:space="preserve"> De naam van de maakster w</w:t>
      </w:r>
      <w:r w:rsidR="00852EA6" w:rsidRPr="005559C0">
        <w:rPr>
          <w:rFonts w:cs="Arial"/>
          <w:color w:val="000000" w:themeColor="text1"/>
        </w:rPr>
        <w:t>ordt</w:t>
      </w:r>
      <w:r w:rsidR="00C70D57" w:rsidRPr="005559C0">
        <w:rPr>
          <w:rFonts w:cs="Arial"/>
          <w:color w:val="000000" w:themeColor="text1"/>
        </w:rPr>
        <w:t xml:space="preserve"> vermeld bij elk product. Want ‘árbeid adelt en vernedert niet’. </w:t>
      </w:r>
      <w:r w:rsidR="004A0CD2" w:rsidRPr="005559C0">
        <w:rPr>
          <w:rFonts w:cs="Arial"/>
          <w:color w:val="000000" w:themeColor="text1"/>
        </w:rPr>
        <w:t>Maar het blijft beschouwd worden als</w:t>
      </w:r>
      <w:r w:rsidR="00F8797C">
        <w:rPr>
          <w:rFonts w:cs="Arial"/>
          <w:color w:val="000000" w:themeColor="text1"/>
        </w:rPr>
        <w:t>, weliswaar waardevolle, maar</w:t>
      </w:r>
      <w:r w:rsidR="004A0CD2" w:rsidRPr="005559C0">
        <w:rPr>
          <w:rFonts w:cs="Arial"/>
          <w:color w:val="000000" w:themeColor="text1"/>
        </w:rPr>
        <w:t xml:space="preserve"> leuke handarbeid.</w:t>
      </w:r>
    </w:p>
    <w:p w:rsidR="00691931" w:rsidRPr="00691931" w:rsidRDefault="00691931" w:rsidP="00691931">
      <w:pPr>
        <w:spacing w:before="100" w:beforeAutospacing="1" w:after="100" w:afterAutospacing="1" w:line="240" w:lineRule="auto"/>
        <w:rPr>
          <w:rFonts w:ascii="Times New Roman" w:eastAsia="Times New Roman" w:hAnsi="Times New Roman" w:cs="Times New Roman"/>
          <w:szCs w:val="24"/>
          <w:lang w:eastAsia="nl-NL"/>
        </w:rPr>
      </w:pPr>
      <w:r>
        <w:t xml:space="preserve">Vrouwen worden </w:t>
      </w:r>
      <w:r w:rsidRPr="00691931">
        <w:t xml:space="preserve">op grond van wettelijke regels of gewoonten </w:t>
      </w:r>
      <w:r w:rsidR="00602230">
        <w:t xml:space="preserve">dan nog </w:t>
      </w:r>
      <w:r w:rsidRPr="00691931">
        <w:t xml:space="preserve">niet toegelaten tot politiek of openbaar bestuur, tot ambachten en beroepen, </w:t>
      </w:r>
      <w:r w:rsidR="00294664">
        <w:t>vakopleidingen</w:t>
      </w:r>
      <w:r w:rsidRPr="00691931">
        <w:t xml:space="preserve"> of </w:t>
      </w:r>
      <w:hyperlink r:id="rId5" w:tooltip="Universiteit" w:history="1">
        <w:r w:rsidRPr="00602230">
          <w:rPr>
            <w:color w:val="000000" w:themeColor="text1"/>
          </w:rPr>
          <w:t>universiteit</w:t>
        </w:r>
      </w:hyperlink>
      <w:r w:rsidR="00602230">
        <w:rPr>
          <w:color w:val="000000" w:themeColor="text1"/>
        </w:rPr>
        <w:t>. Z</w:t>
      </w:r>
      <w:r>
        <w:t>e kunnen</w:t>
      </w:r>
      <w:r w:rsidRPr="00691931">
        <w:t xml:space="preserve"> geen zelfstandige rechtshandelingen verrichten</w:t>
      </w:r>
      <w:r w:rsidR="00E9336A">
        <w:t>.</w:t>
      </w:r>
      <w:r w:rsidRPr="00691931">
        <w:t xml:space="preserve"> Werk dat vrouwen d</w:t>
      </w:r>
      <w:r>
        <w:t>oen</w:t>
      </w:r>
      <w:r w:rsidRPr="00691931">
        <w:t xml:space="preserve"> w</w:t>
      </w:r>
      <w:r>
        <w:t>ordt</w:t>
      </w:r>
      <w:r w:rsidRPr="00691931">
        <w:t xml:space="preserve"> niet waargenomen, w</w:t>
      </w:r>
      <w:r>
        <w:t>ordt</w:t>
      </w:r>
      <w:r w:rsidRPr="00691931">
        <w:t xml:space="preserve"> niet beschouwd als werk en zelden beloond. Werk van mannen st</w:t>
      </w:r>
      <w:r>
        <w:t>aat</w:t>
      </w:r>
      <w:r w:rsidRPr="00691931">
        <w:t xml:space="preserve"> maatschappelijk in het middelpunt, w</w:t>
      </w:r>
      <w:r>
        <w:t>ordt</w:t>
      </w:r>
      <w:r w:rsidRPr="00691931">
        <w:t xml:space="preserve"> beschouwd als beroep of ambacht, beschermd door regels en beloond in geld of goederen</w:t>
      </w:r>
      <w:r w:rsidR="00294664">
        <w:t>..</w:t>
      </w:r>
    </w:p>
    <w:p w:rsidR="00636F42" w:rsidRPr="005559C0" w:rsidRDefault="00691931" w:rsidP="00456819">
      <w:pPr>
        <w:pStyle w:val="Kop3"/>
        <w:rPr>
          <w:rFonts w:ascii="Arial" w:eastAsia="Times New Roman" w:hAnsi="Arial" w:cs="Arial"/>
          <w:color w:val="000000" w:themeColor="text1"/>
          <w:lang w:eastAsia="nl-NL"/>
        </w:rPr>
      </w:pPr>
      <w:r>
        <w:rPr>
          <w:rFonts w:ascii="Arial" w:hAnsi="Arial" w:cs="Arial"/>
          <w:color w:val="000000" w:themeColor="text1"/>
        </w:rPr>
        <w:t>Dankzij Arbeid Adelt vindt in 1871</w:t>
      </w:r>
      <w:r w:rsidR="00C70D57" w:rsidRPr="005559C0">
        <w:rPr>
          <w:rFonts w:ascii="Arial" w:hAnsi="Arial" w:cs="Arial"/>
          <w:color w:val="000000" w:themeColor="text1"/>
        </w:rPr>
        <w:t xml:space="preserve"> in Delft de eerste </w:t>
      </w:r>
      <w:r w:rsidR="008540C3">
        <w:rPr>
          <w:rFonts w:ascii="Arial" w:hAnsi="Arial" w:cs="Arial"/>
          <w:color w:val="000000" w:themeColor="text1"/>
        </w:rPr>
        <w:t>‘kunst’-</w:t>
      </w:r>
      <w:r w:rsidR="00C70D57" w:rsidRPr="005559C0">
        <w:rPr>
          <w:rFonts w:ascii="Arial" w:hAnsi="Arial" w:cs="Arial"/>
          <w:color w:val="000000" w:themeColor="text1"/>
        </w:rPr>
        <w:t>tentoonstelling van Vrouwenarbeid plaats</w:t>
      </w:r>
      <w:r w:rsidR="00F8797C">
        <w:rPr>
          <w:rFonts w:ascii="Arial" w:hAnsi="Arial" w:cs="Arial"/>
          <w:color w:val="000000" w:themeColor="text1"/>
        </w:rPr>
        <w:t>:</w:t>
      </w:r>
      <w:r>
        <w:rPr>
          <w:rFonts w:ascii="Arial" w:hAnsi="Arial" w:cs="Arial"/>
          <w:color w:val="000000" w:themeColor="text1"/>
        </w:rPr>
        <w:t xml:space="preserve"> </w:t>
      </w:r>
      <w:r w:rsidR="00F8797C">
        <w:rPr>
          <w:rFonts w:ascii="Arial" w:hAnsi="Arial" w:cs="Arial"/>
          <w:color w:val="000000" w:themeColor="text1"/>
        </w:rPr>
        <w:t>d</w:t>
      </w:r>
      <w:r w:rsidR="008540C3">
        <w:rPr>
          <w:rFonts w:ascii="Arial" w:hAnsi="Arial" w:cs="Arial"/>
          <w:color w:val="000000" w:themeColor="text1"/>
        </w:rPr>
        <w:t>e</w:t>
      </w:r>
      <w:r w:rsidR="005559C0">
        <w:rPr>
          <w:rFonts w:ascii="Arial" w:hAnsi="Arial" w:cs="Arial"/>
          <w:color w:val="000000" w:themeColor="text1"/>
        </w:rPr>
        <w:t xml:space="preserve"> ‘</w:t>
      </w:r>
      <w:r>
        <w:rPr>
          <w:rFonts w:ascii="Arial" w:hAnsi="Arial" w:cs="Arial"/>
          <w:color w:val="000000" w:themeColor="text1"/>
        </w:rPr>
        <w:t>T</w:t>
      </w:r>
      <w:r w:rsidR="005559C0">
        <w:rPr>
          <w:rFonts w:ascii="Arial" w:hAnsi="Arial" w:cs="Arial"/>
          <w:color w:val="000000" w:themeColor="text1"/>
        </w:rPr>
        <w:t>entoonstelling</w:t>
      </w:r>
      <w:r>
        <w:rPr>
          <w:rFonts w:ascii="Arial" w:hAnsi="Arial" w:cs="Arial"/>
          <w:color w:val="000000" w:themeColor="text1"/>
        </w:rPr>
        <w:t xml:space="preserve"> van Nijverheid en Kunst door Vrouwen</w:t>
      </w:r>
      <w:r w:rsidR="005559C0">
        <w:rPr>
          <w:rFonts w:ascii="Arial" w:hAnsi="Arial" w:cs="Arial"/>
          <w:color w:val="000000" w:themeColor="text1"/>
        </w:rPr>
        <w:t>’.</w:t>
      </w:r>
      <w:r w:rsidR="00C70D57" w:rsidRPr="005559C0">
        <w:rPr>
          <w:rFonts w:ascii="Arial" w:hAnsi="Arial" w:cs="Arial"/>
          <w:color w:val="000000" w:themeColor="text1"/>
        </w:rPr>
        <w:t xml:space="preserve"> Het </w:t>
      </w:r>
      <w:r w:rsidR="00852EA6" w:rsidRPr="005559C0">
        <w:rPr>
          <w:rFonts w:ascii="Arial" w:hAnsi="Arial" w:cs="Arial"/>
          <w:color w:val="000000" w:themeColor="text1"/>
        </w:rPr>
        <w:t>is</w:t>
      </w:r>
      <w:r w:rsidR="00C70D57" w:rsidRPr="005559C0">
        <w:rPr>
          <w:rFonts w:ascii="Arial" w:hAnsi="Arial" w:cs="Arial"/>
          <w:color w:val="000000" w:themeColor="text1"/>
        </w:rPr>
        <w:t xml:space="preserve"> een groot succes met heel veel bezoekers.</w:t>
      </w:r>
    </w:p>
    <w:p w:rsidR="00C70D57" w:rsidRPr="005559C0" w:rsidRDefault="00F8797C">
      <w:pPr>
        <w:rPr>
          <w:color w:val="000000" w:themeColor="text1"/>
        </w:rPr>
      </w:pPr>
      <w:r>
        <w:rPr>
          <w:color w:val="000000" w:themeColor="text1"/>
        </w:rPr>
        <w:br/>
      </w:r>
      <w:r w:rsidR="00994239">
        <w:rPr>
          <w:color w:val="000000" w:themeColor="text1"/>
        </w:rPr>
        <w:t>Maar h</w:t>
      </w:r>
      <w:r w:rsidR="00C70D57" w:rsidRPr="005559C0">
        <w:rPr>
          <w:color w:val="000000" w:themeColor="text1"/>
        </w:rPr>
        <w:t>et ‘rommel</w:t>
      </w:r>
      <w:r w:rsidR="00852EA6" w:rsidRPr="005559C0">
        <w:rPr>
          <w:color w:val="000000" w:themeColor="text1"/>
        </w:rPr>
        <w:t>t</w:t>
      </w:r>
      <w:r w:rsidR="00C70D57" w:rsidRPr="005559C0">
        <w:rPr>
          <w:color w:val="000000" w:themeColor="text1"/>
        </w:rPr>
        <w:t>’</w:t>
      </w:r>
      <w:r w:rsidR="00994239">
        <w:rPr>
          <w:color w:val="000000" w:themeColor="text1"/>
        </w:rPr>
        <w:t>.</w:t>
      </w:r>
      <w:r w:rsidR="00C70D57" w:rsidRPr="005559C0">
        <w:rPr>
          <w:color w:val="000000" w:themeColor="text1"/>
        </w:rPr>
        <w:t xml:space="preserve"> Vrouwen k</w:t>
      </w:r>
      <w:r w:rsidR="00852EA6" w:rsidRPr="005559C0">
        <w:rPr>
          <w:color w:val="000000" w:themeColor="text1"/>
        </w:rPr>
        <w:t>omen</w:t>
      </w:r>
      <w:r w:rsidR="00C70D57" w:rsidRPr="005559C0">
        <w:rPr>
          <w:color w:val="000000" w:themeColor="text1"/>
        </w:rPr>
        <w:t xml:space="preserve"> uit voor hun ongenoegen over hun achterstand. Diezelfde Betsy Perk </w:t>
      </w:r>
      <w:r w:rsidR="00C979C5">
        <w:rPr>
          <w:color w:val="000000" w:themeColor="text1"/>
        </w:rPr>
        <w:t xml:space="preserve">gaat met een collega (actrice en danseres) </w:t>
      </w:r>
      <w:r w:rsidR="00C70D57" w:rsidRPr="005559C0">
        <w:rPr>
          <w:color w:val="000000" w:themeColor="text1"/>
        </w:rPr>
        <w:t>lezingen houden</w:t>
      </w:r>
      <w:r w:rsidR="00FF4710" w:rsidRPr="005559C0">
        <w:rPr>
          <w:color w:val="000000" w:themeColor="text1"/>
        </w:rPr>
        <w:t xml:space="preserve"> over de vrouwen-discriminatie. Het l</w:t>
      </w:r>
      <w:r w:rsidR="00852EA6" w:rsidRPr="005559C0">
        <w:rPr>
          <w:color w:val="000000" w:themeColor="text1"/>
        </w:rPr>
        <w:t>ijkt</w:t>
      </w:r>
      <w:r w:rsidR="00FF4710" w:rsidRPr="005559C0">
        <w:rPr>
          <w:color w:val="000000" w:themeColor="text1"/>
        </w:rPr>
        <w:t xml:space="preserve"> cabaret, want er w</w:t>
      </w:r>
      <w:r w:rsidR="00852EA6" w:rsidRPr="005559C0">
        <w:rPr>
          <w:color w:val="000000" w:themeColor="text1"/>
        </w:rPr>
        <w:t>ordt</w:t>
      </w:r>
      <w:r w:rsidR="00FF4710" w:rsidRPr="005559C0">
        <w:rPr>
          <w:color w:val="000000" w:themeColor="text1"/>
        </w:rPr>
        <w:t xml:space="preserve"> enorm gelachen. </w:t>
      </w:r>
      <w:r w:rsidR="000559C3" w:rsidRPr="005559C0">
        <w:rPr>
          <w:color w:val="000000" w:themeColor="text1"/>
        </w:rPr>
        <w:t>Maar tussen de regels door klinkt verzet. Het</w:t>
      </w:r>
      <w:r w:rsidR="00FF4710" w:rsidRPr="005559C0">
        <w:rPr>
          <w:color w:val="000000" w:themeColor="text1"/>
        </w:rPr>
        <w:t xml:space="preserve"> verlangen naar emancipatie </w:t>
      </w:r>
      <w:r w:rsidR="000559C3" w:rsidRPr="005559C0">
        <w:rPr>
          <w:color w:val="000000" w:themeColor="text1"/>
        </w:rPr>
        <w:t xml:space="preserve">krijgt </w:t>
      </w:r>
      <w:r w:rsidR="00FF4710" w:rsidRPr="005559C0">
        <w:rPr>
          <w:color w:val="000000" w:themeColor="text1"/>
        </w:rPr>
        <w:t>een stem, die in grote groepen gehoord w</w:t>
      </w:r>
      <w:r w:rsidR="00852EA6" w:rsidRPr="005559C0">
        <w:rPr>
          <w:color w:val="000000" w:themeColor="text1"/>
        </w:rPr>
        <w:t>ordt</w:t>
      </w:r>
      <w:r w:rsidR="00FF4710" w:rsidRPr="005559C0">
        <w:rPr>
          <w:color w:val="000000" w:themeColor="text1"/>
        </w:rPr>
        <w:t>.</w:t>
      </w:r>
    </w:p>
    <w:p w:rsidR="00852EA6" w:rsidRPr="005559C0" w:rsidRDefault="00FF4710" w:rsidP="00852EA6">
      <w:pPr>
        <w:pStyle w:val="Normaalweb"/>
        <w:rPr>
          <w:rFonts w:ascii="Arial" w:eastAsia="Times New Roman" w:hAnsi="Arial" w:cs="Arial"/>
          <w:color w:val="000000" w:themeColor="text1"/>
          <w:lang w:eastAsia="nl-NL"/>
        </w:rPr>
      </w:pPr>
      <w:r w:rsidRPr="005559C0">
        <w:rPr>
          <w:rFonts w:ascii="Arial" w:hAnsi="Arial" w:cs="Arial"/>
          <w:color w:val="000000" w:themeColor="text1"/>
        </w:rPr>
        <w:t xml:space="preserve">Het </w:t>
      </w:r>
      <w:r w:rsidR="00852EA6" w:rsidRPr="005559C0">
        <w:rPr>
          <w:rFonts w:ascii="Arial" w:hAnsi="Arial" w:cs="Arial"/>
          <w:color w:val="000000" w:themeColor="text1"/>
        </w:rPr>
        <w:t>is het begin, maar er is</w:t>
      </w:r>
      <w:r w:rsidRPr="005559C0">
        <w:rPr>
          <w:rFonts w:ascii="Arial" w:hAnsi="Arial" w:cs="Arial"/>
          <w:color w:val="000000" w:themeColor="text1"/>
        </w:rPr>
        <w:t xml:space="preserve"> een andere</w:t>
      </w:r>
      <w:r w:rsidR="00C979C5">
        <w:rPr>
          <w:rFonts w:ascii="Arial" w:hAnsi="Arial" w:cs="Arial"/>
          <w:color w:val="000000" w:themeColor="text1"/>
        </w:rPr>
        <w:t>, jongere</w:t>
      </w:r>
      <w:r w:rsidRPr="005559C0">
        <w:rPr>
          <w:rFonts w:ascii="Arial" w:hAnsi="Arial" w:cs="Arial"/>
          <w:color w:val="000000" w:themeColor="text1"/>
        </w:rPr>
        <w:t xml:space="preserve"> generatie nodig. Die k</w:t>
      </w:r>
      <w:r w:rsidR="00852EA6" w:rsidRPr="005559C0">
        <w:rPr>
          <w:rFonts w:ascii="Arial" w:hAnsi="Arial" w:cs="Arial"/>
          <w:color w:val="000000" w:themeColor="text1"/>
        </w:rPr>
        <w:t>om</w:t>
      </w:r>
      <w:r w:rsidR="00C979C5">
        <w:rPr>
          <w:rFonts w:ascii="Arial" w:hAnsi="Arial" w:cs="Arial"/>
          <w:color w:val="000000" w:themeColor="text1"/>
        </w:rPr>
        <w:t>t</w:t>
      </w:r>
      <w:r w:rsidRPr="005559C0">
        <w:rPr>
          <w:rFonts w:ascii="Arial" w:hAnsi="Arial" w:cs="Arial"/>
          <w:color w:val="000000" w:themeColor="text1"/>
        </w:rPr>
        <w:t xml:space="preserve"> met de acties van onder andere Aletta Jacobs. </w:t>
      </w:r>
      <w:r w:rsidR="00852EA6" w:rsidRPr="005559C0">
        <w:rPr>
          <w:rFonts w:ascii="Arial" w:eastAsia="Times New Roman" w:hAnsi="Arial" w:cs="Arial"/>
          <w:color w:val="000000" w:themeColor="text1"/>
          <w:lang w:eastAsia="nl-NL"/>
        </w:rPr>
        <w:t xml:space="preserve">In 1870 </w:t>
      </w:r>
      <w:r w:rsidR="000559C3" w:rsidRPr="005559C0">
        <w:rPr>
          <w:rFonts w:ascii="Arial" w:eastAsia="Times New Roman" w:hAnsi="Arial" w:cs="Arial"/>
          <w:color w:val="000000" w:themeColor="text1"/>
          <w:lang w:eastAsia="nl-NL"/>
        </w:rPr>
        <w:t>is</w:t>
      </w:r>
      <w:r w:rsidR="00852EA6" w:rsidRPr="005559C0">
        <w:rPr>
          <w:rFonts w:ascii="Arial" w:eastAsia="Times New Roman" w:hAnsi="Arial" w:cs="Arial"/>
          <w:color w:val="000000" w:themeColor="text1"/>
          <w:lang w:eastAsia="nl-NL"/>
        </w:rPr>
        <w:t xml:space="preserve"> ze </w:t>
      </w:r>
      <w:r w:rsidR="004443FB" w:rsidRPr="005559C0">
        <w:rPr>
          <w:rFonts w:ascii="Arial" w:eastAsia="Times New Roman" w:hAnsi="Arial" w:cs="Arial"/>
          <w:color w:val="000000" w:themeColor="text1"/>
          <w:lang w:eastAsia="nl-NL"/>
        </w:rPr>
        <w:t>het</w:t>
      </w:r>
      <w:r w:rsidR="00852EA6" w:rsidRPr="005559C0">
        <w:rPr>
          <w:rFonts w:ascii="Arial" w:eastAsia="Times New Roman" w:hAnsi="Arial" w:cs="Arial"/>
          <w:color w:val="000000" w:themeColor="text1"/>
          <w:lang w:eastAsia="nl-NL"/>
        </w:rPr>
        <w:t xml:space="preserve"> eerste </w:t>
      </w:r>
      <w:r w:rsidR="004443FB" w:rsidRPr="005559C0">
        <w:rPr>
          <w:rFonts w:ascii="Arial" w:eastAsia="Times New Roman" w:hAnsi="Arial" w:cs="Arial"/>
          <w:color w:val="000000" w:themeColor="text1"/>
          <w:lang w:eastAsia="nl-NL"/>
        </w:rPr>
        <w:t>meisje (16 jaar oud) dat</w:t>
      </w:r>
      <w:r w:rsidR="009F550C" w:rsidRPr="005559C0">
        <w:rPr>
          <w:rFonts w:ascii="Arial" w:eastAsia="Times New Roman" w:hAnsi="Arial" w:cs="Arial"/>
          <w:color w:val="000000" w:themeColor="text1"/>
          <w:lang w:eastAsia="nl-NL"/>
        </w:rPr>
        <w:t xml:space="preserve"> als toehoorster officieel wordt</w:t>
      </w:r>
      <w:r w:rsidR="00852EA6" w:rsidRPr="005559C0">
        <w:rPr>
          <w:rFonts w:ascii="Arial" w:eastAsia="Times New Roman" w:hAnsi="Arial" w:cs="Arial"/>
          <w:color w:val="000000" w:themeColor="text1"/>
          <w:lang w:eastAsia="nl-NL"/>
        </w:rPr>
        <w:t xml:space="preserve"> toegelaten aan een </w:t>
      </w:r>
      <w:r w:rsidR="004443FB" w:rsidRPr="005559C0">
        <w:rPr>
          <w:rFonts w:ascii="Arial" w:eastAsia="Times New Roman" w:hAnsi="Arial" w:cs="Arial"/>
          <w:color w:val="000000" w:themeColor="text1"/>
          <w:lang w:eastAsia="nl-NL"/>
        </w:rPr>
        <w:t>HBS.</w:t>
      </w:r>
      <w:r w:rsidR="00852EA6" w:rsidRPr="005559C0">
        <w:rPr>
          <w:rFonts w:ascii="Arial" w:eastAsia="Times New Roman" w:hAnsi="Arial" w:cs="Arial"/>
          <w:color w:val="000000" w:themeColor="text1"/>
          <w:lang w:eastAsia="nl-NL"/>
        </w:rPr>
        <w:t xml:space="preserve"> Ze bez</w:t>
      </w:r>
      <w:r w:rsidR="004443FB" w:rsidRPr="005559C0">
        <w:rPr>
          <w:rFonts w:ascii="Arial" w:eastAsia="Times New Roman" w:hAnsi="Arial" w:cs="Arial"/>
          <w:color w:val="000000" w:themeColor="text1"/>
          <w:lang w:eastAsia="nl-NL"/>
        </w:rPr>
        <w:t xml:space="preserve">oekt </w:t>
      </w:r>
      <w:r w:rsidR="00852EA6" w:rsidRPr="005559C0">
        <w:rPr>
          <w:rFonts w:ascii="Arial" w:eastAsia="Times New Roman" w:hAnsi="Arial" w:cs="Arial"/>
          <w:color w:val="000000" w:themeColor="text1"/>
          <w:lang w:eastAsia="nl-NL"/>
        </w:rPr>
        <w:t xml:space="preserve">hiervoor de </w:t>
      </w:r>
      <w:hyperlink r:id="rId6" w:tooltip="Rijks Hogere Burgerschool (Sappemeer)" w:history="1">
        <w:r w:rsidR="00852EA6" w:rsidRPr="005559C0">
          <w:rPr>
            <w:rFonts w:ascii="Arial" w:eastAsia="Times New Roman" w:hAnsi="Arial" w:cs="Arial"/>
            <w:color w:val="000000" w:themeColor="text1"/>
            <w:lang w:eastAsia="nl-NL"/>
          </w:rPr>
          <w:t>Rijks Hogere Burgerschool</w:t>
        </w:r>
      </w:hyperlink>
      <w:r w:rsidR="00852EA6" w:rsidRPr="005559C0">
        <w:rPr>
          <w:rFonts w:ascii="Arial" w:eastAsia="Times New Roman" w:hAnsi="Arial" w:cs="Arial"/>
          <w:color w:val="000000" w:themeColor="text1"/>
          <w:lang w:eastAsia="nl-NL"/>
        </w:rPr>
        <w:t xml:space="preserve"> in haar geboorteplaats waar normaal geen </w:t>
      </w:r>
      <w:r w:rsidR="00294664">
        <w:rPr>
          <w:rFonts w:ascii="Arial" w:eastAsia="Times New Roman" w:hAnsi="Arial" w:cs="Arial"/>
          <w:color w:val="000000" w:themeColor="text1"/>
          <w:lang w:eastAsia="nl-NL"/>
        </w:rPr>
        <w:t xml:space="preserve">plaats voor </w:t>
      </w:r>
      <w:r w:rsidR="00852EA6" w:rsidRPr="005559C0">
        <w:rPr>
          <w:rFonts w:ascii="Arial" w:eastAsia="Times New Roman" w:hAnsi="Arial" w:cs="Arial"/>
          <w:color w:val="000000" w:themeColor="text1"/>
          <w:lang w:eastAsia="nl-NL"/>
        </w:rPr>
        <w:t xml:space="preserve">vrouwen </w:t>
      </w:r>
      <w:r w:rsidR="00294664">
        <w:rPr>
          <w:rFonts w:ascii="Arial" w:eastAsia="Times New Roman" w:hAnsi="Arial" w:cs="Arial"/>
          <w:color w:val="000000" w:themeColor="text1"/>
          <w:lang w:eastAsia="nl-NL"/>
        </w:rPr>
        <w:t>is.</w:t>
      </w:r>
      <w:r w:rsidR="00852EA6" w:rsidRPr="005559C0">
        <w:rPr>
          <w:rFonts w:ascii="Arial" w:eastAsia="Times New Roman" w:hAnsi="Arial" w:cs="Arial"/>
          <w:color w:val="000000" w:themeColor="text1"/>
          <w:lang w:eastAsia="nl-NL"/>
        </w:rPr>
        <w:t xml:space="preserve"> Een jaar later vr</w:t>
      </w:r>
      <w:r w:rsidR="004443FB" w:rsidRPr="005559C0">
        <w:rPr>
          <w:rFonts w:ascii="Arial" w:eastAsia="Times New Roman" w:hAnsi="Arial" w:cs="Arial"/>
          <w:color w:val="000000" w:themeColor="text1"/>
          <w:lang w:eastAsia="nl-NL"/>
        </w:rPr>
        <w:t>aagt</w:t>
      </w:r>
      <w:r w:rsidR="00852EA6" w:rsidRPr="005559C0">
        <w:rPr>
          <w:rFonts w:ascii="Arial" w:eastAsia="Times New Roman" w:hAnsi="Arial" w:cs="Arial"/>
          <w:color w:val="000000" w:themeColor="text1"/>
          <w:lang w:eastAsia="nl-NL"/>
        </w:rPr>
        <w:t xml:space="preserve"> ze minister </w:t>
      </w:r>
      <w:hyperlink r:id="rId7" w:tooltip="Johan Rudolph Thorbecke" w:history="1">
        <w:r w:rsidR="00852EA6" w:rsidRPr="005559C0">
          <w:rPr>
            <w:rFonts w:ascii="Arial" w:eastAsia="Times New Roman" w:hAnsi="Arial" w:cs="Arial"/>
            <w:color w:val="000000" w:themeColor="text1"/>
            <w:lang w:eastAsia="nl-NL"/>
          </w:rPr>
          <w:t>Thorbecke</w:t>
        </w:r>
      </w:hyperlink>
      <w:r w:rsidR="00852EA6" w:rsidRPr="005559C0">
        <w:rPr>
          <w:rFonts w:ascii="Arial" w:eastAsia="Times New Roman" w:hAnsi="Arial" w:cs="Arial"/>
          <w:color w:val="000000" w:themeColor="text1"/>
          <w:lang w:eastAsia="nl-NL"/>
        </w:rPr>
        <w:t xml:space="preserve"> toestemming om aan de </w:t>
      </w:r>
      <w:hyperlink r:id="rId8" w:tooltip="Universiteit" w:history="1">
        <w:r w:rsidR="00852EA6" w:rsidRPr="005559C0">
          <w:rPr>
            <w:rFonts w:ascii="Arial" w:eastAsia="Times New Roman" w:hAnsi="Arial" w:cs="Arial"/>
            <w:color w:val="000000" w:themeColor="text1"/>
            <w:lang w:eastAsia="nl-NL"/>
          </w:rPr>
          <w:t>universiteit</w:t>
        </w:r>
      </w:hyperlink>
      <w:r w:rsidR="00852EA6" w:rsidRPr="005559C0">
        <w:rPr>
          <w:rFonts w:ascii="Arial" w:eastAsia="Times New Roman" w:hAnsi="Arial" w:cs="Arial"/>
          <w:color w:val="000000" w:themeColor="text1"/>
          <w:lang w:eastAsia="nl-NL"/>
        </w:rPr>
        <w:t xml:space="preserve"> te studeren. Het briefje waarmee zij dat </w:t>
      </w:r>
      <w:r w:rsidR="004443FB" w:rsidRPr="005559C0">
        <w:rPr>
          <w:rFonts w:ascii="Arial" w:eastAsia="Times New Roman" w:hAnsi="Arial" w:cs="Arial"/>
          <w:color w:val="000000" w:themeColor="text1"/>
          <w:lang w:eastAsia="nl-NL"/>
        </w:rPr>
        <w:t xml:space="preserve">heeft gedaan </w:t>
      </w:r>
      <w:r w:rsidR="00852EA6" w:rsidRPr="005559C0">
        <w:rPr>
          <w:rFonts w:ascii="Arial" w:eastAsia="Times New Roman" w:hAnsi="Arial" w:cs="Arial"/>
          <w:color w:val="000000" w:themeColor="text1"/>
          <w:lang w:eastAsia="nl-NL"/>
        </w:rPr>
        <w:t xml:space="preserve">is nog te zien in het </w:t>
      </w:r>
      <w:hyperlink r:id="rId9" w:tooltip="Nationaal Archief" w:history="1">
        <w:r w:rsidR="00852EA6" w:rsidRPr="005559C0">
          <w:rPr>
            <w:rFonts w:ascii="Arial" w:eastAsia="Times New Roman" w:hAnsi="Arial" w:cs="Arial"/>
            <w:color w:val="000000" w:themeColor="text1"/>
            <w:lang w:eastAsia="nl-NL"/>
          </w:rPr>
          <w:t>Algemeen Rijksarchief</w:t>
        </w:r>
      </w:hyperlink>
      <w:r w:rsidR="00852EA6" w:rsidRPr="005559C0">
        <w:rPr>
          <w:rFonts w:ascii="Arial" w:eastAsia="Times New Roman" w:hAnsi="Arial" w:cs="Arial"/>
          <w:color w:val="000000" w:themeColor="text1"/>
          <w:lang w:eastAsia="nl-NL"/>
        </w:rPr>
        <w:t>, evenals het antwoord van de minister, dat niet aan haarzelf is gericht maar aan haar vader. Ze w</w:t>
      </w:r>
      <w:r w:rsidR="004443FB" w:rsidRPr="005559C0">
        <w:rPr>
          <w:rFonts w:ascii="Arial" w:eastAsia="Times New Roman" w:hAnsi="Arial" w:cs="Arial"/>
          <w:color w:val="000000" w:themeColor="text1"/>
          <w:lang w:eastAsia="nl-NL"/>
        </w:rPr>
        <w:t>ordt</w:t>
      </w:r>
      <w:r w:rsidR="00852EA6" w:rsidRPr="005559C0">
        <w:rPr>
          <w:rFonts w:ascii="Arial" w:eastAsia="Times New Roman" w:hAnsi="Arial" w:cs="Arial"/>
          <w:color w:val="000000" w:themeColor="text1"/>
          <w:lang w:eastAsia="nl-NL"/>
        </w:rPr>
        <w:t xml:space="preserve"> in 1871 toegelaten als studente medicijnen aan de </w:t>
      </w:r>
      <w:hyperlink r:id="rId10" w:tooltip="Rijksuniversiteit Groningen" w:history="1">
        <w:r w:rsidR="00852EA6" w:rsidRPr="005559C0">
          <w:rPr>
            <w:rFonts w:ascii="Arial" w:eastAsia="Times New Roman" w:hAnsi="Arial" w:cs="Arial"/>
            <w:color w:val="000000" w:themeColor="text1"/>
            <w:lang w:eastAsia="nl-NL"/>
          </w:rPr>
          <w:t>Rijksuniversiteit Groningen</w:t>
        </w:r>
      </w:hyperlink>
      <w:r w:rsidR="00852EA6" w:rsidRPr="005559C0">
        <w:rPr>
          <w:rFonts w:ascii="Arial" w:eastAsia="Times New Roman" w:hAnsi="Arial" w:cs="Arial"/>
          <w:color w:val="000000" w:themeColor="text1"/>
          <w:lang w:eastAsia="nl-NL"/>
        </w:rPr>
        <w:t xml:space="preserve">, aanvankelijk voor een proefperiode van één jaar. </w:t>
      </w:r>
      <w:r w:rsidR="00691931">
        <w:rPr>
          <w:rFonts w:ascii="Arial" w:eastAsia="Times New Roman" w:hAnsi="Arial" w:cs="Arial"/>
          <w:color w:val="000000" w:themeColor="text1"/>
          <w:lang w:eastAsia="nl-NL"/>
        </w:rPr>
        <w:br/>
        <w:t xml:space="preserve">Na haar volgen meer vrouwen haar voorbeeld. </w:t>
      </w:r>
      <w:r w:rsidR="00F8797C">
        <w:rPr>
          <w:rFonts w:ascii="Arial" w:eastAsia="Times New Roman" w:hAnsi="Arial" w:cs="Arial"/>
          <w:color w:val="000000" w:themeColor="text1"/>
          <w:lang w:eastAsia="nl-NL"/>
        </w:rPr>
        <w:t>E</w:t>
      </w:r>
      <w:r w:rsidR="00691931">
        <w:rPr>
          <w:rFonts w:ascii="Arial" w:eastAsia="Times New Roman" w:hAnsi="Arial" w:cs="Arial"/>
          <w:color w:val="000000" w:themeColor="text1"/>
          <w:lang w:eastAsia="nl-NL"/>
        </w:rPr>
        <w:t>chte rechten hebben zij nog niet.</w:t>
      </w:r>
    </w:p>
    <w:p w:rsidR="00B202FF" w:rsidRPr="005559C0" w:rsidRDefault="00852EA6" w:rsidP="00852EA6">
      <w:pPr>
        <w:pStyle w:val="Normaalweb"/>
        <w:rPr>
          <w:rFonts w:ascii="Arial" w:hAnsi="Arial" w:cstheme="minorBidi"/>
          <w:color w:val="000000" w:themeColor="text1"/>
          <w:szCs w:val="22"/>
        </w:rPr>
      </w:pPr>
      <w:r w:rsidRPr="005559C0">
        <w:rPr>
          <w:rFonts w:ascii="Arial" w:hAnsi="Arial" w:cstheme="minorBidi"/>
          <w:color w:val="000000" w:themeColor="text1"/>
          <w:szCs w:val="22"/>
        </w:rPr>
        <w:t xml:space="preserve">Aletta Jacobs </w:t>
      </w:r>
      <w:r w:rsidR="004443FB" w:rsidRPr="005559C0">
        <w:rPr>
          <w:rFonts w:ascii="Arial" w:hAnsi="Arial" w:cstheme="minorBidi"/>
          <w:color w:val="000000" w:themeColor="text1"/>
          <w:szCs w:val="22"/>
        </w:rPr>
        <w:t>is</w:t>
      </w:r>
      <w:r w:rsidRPr="005559C0">
        <w:rPr>
          <w:rFonts w:ascii="Arial" w:hAnsi="Arial" w:cstheme="minorBidi"/>
          <w:color w:val="000000" w:themeColor="text1"/>
          <w:szCs w:val="22"/>
        </w:rPr>
        <w:t xml:space="preserve"> de beroemdste Nederlandse vertegenwoordigster van de </w:t>
      </w:r>
      <w:hyperlink r:id="rId11" w:tooltip="Eerste feministische golf" w:history="1">
        <w:r w:rsidRPr="005559C0">
          <w:rPr>
            <w:rFonts w:ascii="Arial" w:hAnsi="Arial" w:cstheme="minorBidi"/>
            <w:b/>
            <w:color w:val="000000" w:themeColor="text1"/>
            <w:szCs w:val="22"/>
          </w:rPr>
          <w:t>eerste feministische golf</w:t>
        </w:r>
      </w:hyperlink>
      <w:r w:rsidRPr="005559C0">
        <w:rPr>
          <w:rFonts w:ascii="Arial" w:hAnsi="Arial" w:cstheme="minorBidi"/>
          <w:color w:val="000000" w:themeColor="text1"/>
          <w:szCs w:val="22"/>
        </w:rPr>
        <w:t>. Dat er gestreden moet worden voor vrouwenkiesrecht heeft indirect te maken met Jacobs</w:t>
      </w:r>
      <w:r w:rsidR="00294664">
        <w:rPr>
          <w:rFonts w:ascii="Arial" w:hAnsi="Arial" w:cstheme="minorBidi"/>
          <w:color w:val="000000" w:themeColor="text1"/>
          <w:szCs w:val="22"/>
        </w:rPr>
        <w:t>, die de eerste vrouwelijke arts van ons land w</w:t>
      </w:r>
      <w:r w:rsidR="00E9336A">
        <w:rPr>
          <w:rFonts w:ascii="Arial" w:hAnsi="Arial" w:cstheme="minorBidi"/>
          <w:color w:val="000000" w:themeColor="text1"/>
          <w:szCs w:val="22"/>
        </w:rPr>
        <w:t>ordt</w:t>
      </w:r>
      <w:r w:rsidRPr="005559C0">
        <w:rPr>
          <w:rFonts w:ascii="Arial" w:hAnsi="Arial" w:cstheme="minorBidi"/>
          <w:color w:val="000000" w:themeColor="text1"/>
          <w:szCs w:val="22"/>
        </w:rPr>
        <w:t xml:space="preserve">. </w:t>
      </w:r>
    </w:p>
    <w:p w:rsidR="00294664" w:rsidRDefault="00E9336A" w:rsidP="00852EA6">
      <w:pPr>
        <w:pStyle w:val="Normaalweb"/>
        <w:rPr>
          <w:rFonts w:ascii="Arial" w:hAnsi="Arial" w:cs="Arial"/>
          <w:color w:val="000000" w:themeColor="text1"/>
        </w:rPr>
      </w:pPr>
      <w:r>
        <w:rPr>
          <w:rFonts w:ascii="Arial" w:hAnsi="Arial" w:cstheme="minorBidi"/>
          <w:color w:val="000000" w:themeColor="text1"/>
          <w:szCs w:val="22"/>
        </w:rPr>
        <w:lastRenderedPageBreak/>
        <w:t xml:space="preserve">Dan de Kieswet. </w:t>
      </w:r>
      <w:r w:rsidR="00852EA6" w:rsidRPr="005559C0">
        <w:rPr>
          <w:rFonts w:ascii="Arial" w:hAnsi="Arial" w:cstheme="minorBidi"/>
          <w:color w:val="000000" w:themeColor="text1"/>
          <w:szCs w:val="22"/>
        </w:rPr>
        <w:t>Oorspronkelijk stel</w:t>
      </w:r>
      <w:r w:rsidR="004443FB" w:rsidRPr="005559C0">
        <w:rPr>
          <w:rFonts w:ascii="Arial" w:hAnsi="Arial" w:cstheme="minorBidi"/>
          <w:color w:val="000000" w:themeColor="text1"/>
          <w:szCs w:val="22"/>
        </w:rPr>
        <w:t>t</w:t>
      </w:r>
      <w:r w:rsidR="00852EA6" w:rsidRPr="005559C0">
        <w:rPr>
          <w:rFonts w:ascii="Arial" w:hAnsi="Arial" w:cstheme="minorBidi"/>
          <w:color w:val="000000" w:themeColor="text1"/>
          <w:szCs w:val="22"/>
        </w:rPr>
        <w:t xml:space="preserve"> d</w:t>
      </w:r>
      <w:r>
        <w:rPr>
          <w:rFonts w:ascii="Arial" w:hAnsi="Arial" w:cstheme="minorBidi"/>
          <w:color w:val="000000" w:themeColor="text1"/>
          <w:szCs w:val="22"/>
        </w:rPr>
        <w:t>i</w:t>
      </w:r>
      <w:r w:rsidR="00852EA6" w:rsidRPr="005559C0">
        <w:rPr>
          <w:rFonts w:ascii="Arial" w:hAnsi="Arial" w:cstheme="minorBidi"/>
          <w:color w:val="000000" w:themeColor="text1"/>
          <w:szCs w:val="22"/>
        </w:rPr>
        <w:t xml:space="preserve">e wet alleen een </w:t>
      </w:r>
      <w:r w:rsidR="00852EA6" w:rsidRPr="005559C0">
        <w:rPr>
          <w:rFonts w:ascii="Arial" w:hAnsi="Arial" w:cstheme="minorBidi"/>
          <w:b/>
          <w:color w:val="000000" w:themeColor="text1"/>
          <w:szCs w:val="22"/>
        </w:rPr>
        <w:t>loongrens</w:t>
      </w:r>
      <w:r w:rsidR="00852EA6" w:rsidRPr="005559C0">
        <w:rPr>
          <w:rFonts w:ascii="Arial" w:hAnsi="Arial" w:cstheme="minorBidi"/>
          <w:color w:val="000000" w:themeColor="text1"/>
          <w:szCs w:val="22"/>
        </w:rPr>
        <w:t xml:space="preserve"> om te mogen stemmen. Doordat </w:t>
      </w:r>
      <w:r>
        <w:rPr>
          <w:rFonts w:ascii="Arial" w:hAnsi="Arial" w:cstheme="minorBidi"/>
          <w:color w:val="000000" w:themeColor="text1"/>
          <w:szCs w:val="22"/>
        </w:rPr>
        <w:t>Aletta</w:t>
      </w:r>
      <w:r w:rsidR="00852EA6" w:rsidRPr="005559C0">
        <w:rPr>
          <w:rFonts w:ascii="Arial" w:hAnsi="Arial" w:cstheme="minorBidi"/>
          <w:color w:val="000000" w:themeColor="text1"/>
          <w:szCs w:val="22"/>
        </w:rPr>
        <w:t xml:space="preserve"> arts </w:t>
      </w:r>
      <w:r w:rsidR="004443FB" w:rsidRPr="005559C0">
        <w:rPr>
          <w:rFonts w:ascii="Arial" w:hAnsi="Arial" w:cstheme="minorBidi"/>
          <w:color w:val="000000" w:themeColor="text1"/>
          <w:szCs w:val="22"/>
        </w:rPr>
        <w:t>is</w:t>
      </w:r>
      <w:r w:rsidR="00852EA6" w:rsidRPr="005559C0">
        <w:rPr>
          <w:rFonts w:ascii="Arial" w:hAnsi="Arial" w:cstheme="minorBidi"/>
          <w:color w:val="000000" w:themeColor="text1"/>
          <w:szCs w:val="22"/>
        </w:rPr>
        <w:t>, vold</w:t>
      </w:r>
      <w:r w:rsidR="004443FB" w:rsidRPr="005559C0">
        <w:rPr>
          <w:rFonts w:ascii="Arial" w:hAnsi="Arial" w:cstheme="minorBidi"/>
          <w:color w:val="000000" w:themeColor="text1"/>
          <w:szCs w:val="22"/>
        </w:rPr>
        <w:t>oet</w:t>
      </w:r>
      <w:r w:rsidR="00852EA6" w:rsidRPr="005559C0">
        <w:rPr>
          <w:rFonts w:ascii="Arial" w:hAnsi="Arial" w:cstheme="minorBidi"/>
          <w:color w:val="000000" w:themeColor="text1"/>
          <w:szCs w:val="22"/>
        </w:rPr>
        <w:t xml:space="preserve"> ze aan deze loongrens en wil ze gebruikmaken van haar stemrecht.</w:t>
      </w:r>
      <w:r w:rsidR="00B3423A" w:rsidRPr="005559C0">
        <w:rPr>
          <w:rFonts w:ascii="Campton" w:hAnsi="Campton" w:cs="Arial"/>
          <w:color w:val="000000" w:themeColor="text1"/>
        </w:rPr>
        <w:t xml:space="preserve"> </w:t>
      </w:r>
      <w:r w:rsidR="004A0CD2" w:rsidRPr="005559C0">
        <w:rPr>
          <w:rFonts w:ascii="Arial" w:hAnsi="Arial" w:cs="Arial"/>
          <w:color w:val="000000" w:themeColor="text1"/>
        </w:rPr>
        <w:t xml:space="preserve">Maar er zit een addertje onder het gras. </w:t>
      </w:r>
    </w:p>
    <w:p w:rsidR="009F550C" w:rsidRPr="005559C0" w:rsidRDefault="00AF32B1" w:rsidP="00852EA6">
      <w:pPr>
        <w:pStyle w:val="Normaalweb"/>
        <w:rPr>
          <w:rFonts w:ascii="Arial" w:hAnsi="Arial" w:cs="Arial"/>
          <w:color w:val="000000" w:themeColor="text1"/>
        </w:rPr>
      </w:pPr>
      <w:r>
        <w:rPr>
          <w:rFonts w:ascii="Arial" w:hAnsi="Arial" w:cs="Arial"/>
          <w:color w:val="000000" w:themeColor="text1"/>
        </w:rPr>
        <w:t xml:space="preserve">In </w:t>
      </w:r>
      <w:r w:rsidR="00B3423A" w:rsidRPr="005559C0">
        <w:rPr>
          <w:rFonts w:ascii="Arial" w:hAnsi="Arial" w:cs="Arial"/>
          <w:color w:val="000000" w:themeColor="text1"/>
        </w:rPr>
        <w:t>november 1848 krijgt Nederland een nieuwe Grondwet</w:t>
      </w:r>
      <w:r w:rsidR="00B202FF" w:rsidRPr="005559C0">
        <w:rPr>
          <w:rFonts w:ascii="Arial" w:hAnsi="Arial" w:cs="Arial"/>
          <w:color w:val="000000" w:themeColor="text1"/>
        </w:rPr>
        <w:t>,</w:t>
      </w:r>
      <w:r w:rsidR="00B3423A" w:rsidRPr="005559C0">
        <w:rPr>
          <w:rFonts w:ascii="Arial" w:hAnsi="Arial" w:cs="Arial"/>
          <w:color w:val="000000" w:themeColor="text1"/>
        </w:rPr>
        <w:t xml:space="preserve"> </w:t>
      </w:r>
      <w:r w:rsidR="00B202FF" w:rsidRPr="005559C0">
        <w:rPr>
          <w:rFonts w:ascii="Arial" w:hAnsi="Arial" w:cs="Arial"/>
          <w:color w:val="000000" w:themeColor="text1"/>
        </w:rPr>
        <w:t xml:space="preserve">met daarin onder andere: </w:t>
      </w:r>
      <w:r w:rsidR="00B3423A" w:rsidRPr="005559C0">
        <w:rPr>
          <w:rFonts w:ascii="Arial" w:hAnsi="Arial" w:cs="Arial"/>
          <w:color w:val="000000" w:themeColor="text1"/>
        </w:rPr>
        <w:t>v</w:t>
      </w:r>
      <w:r w:rsidR="00B202FF" w:rsidRPr="005559C0">
        <w:rPr>
          <w:rFonts w:ascii="Arial" w:hAnsi="Arial" w:cs="Arial"/>
          <w:color w:val="000000" w:themeColor="text1"/>
        </w:rPr>
        <w:t>rijheid van meningsuiting en</w:t>
      </w:r>
      <w:r w:rsidR="00B3423A" w:rsidRPr="005559C0">
        <w:rPr>
          <w:rFonts w:ascii="Arial" w:hAnsi="Arial" w:cs="Arial"/>
          <w:color w:val="000000" w:themeColor="text1"/>
        </w:rPr>
        <w:t xml:space="preserve"> rechtstreekse verkiezingen.</w:t>
      </w:r>
      <w:r w:rsidR="00E9336A">
        <w:rPr>
          <w:rFonts w:ascii="Arial" w:hAnsi="Arial" w:cs="Arial"/>
          <w:color w:val="000000" w:themeColor="text1"/>
        </w:rPr>
        <w:t xml:space="preserve"> Dat wel. Alleen:</w:t>
      </w:r>
      <w:r w:rsidR="00B3423A" w:rsidRPr="005559C0">
        <w:rPr>
          <w:rFonts w:ascii="Arial" w:hAnsi="Arial" w:cs="Arial"/>
          <w:color w:val="000000" w:themeColor="text1"/>
        </w:rPr>
        <w:t xml:space="preserve"> Nederlandse </w:t>
      </w:r>
      <w:r w:rsidR="00B3423A" w:rsidRPr="005559C0">
        <w:rPr>
          <w:rFonts w:ascii="Arial" w:hAnsi="Arial" w:cs="Arial"/>
          <w:b/>
          <w:color w:val="000000" w:themeColor="text1"/>
        </w:rPr>
        <w:t xml:space="preserve">mannen </w:t>
      </w:r>
      <w:r w:rsidR="00B3423A" w:rsidRPr="005559C0">
        <w:rPr>
          <w:rFonts w:ascii="Arial" w:hAnsi="Arial" w:cs="Arial"/>
          <w:color w:val="000000" w:themeColor="text1"/>
        </w:rPr>
        <w:t xml:space="preserve">van 23 jaar en ouder </w:t>
      </w:r>
      <w:r w:rsidR="00B202FF" w:rsidRPr="005559C0">
        <w:rPr>
          <w:rFonts w:ascii="Arial" w:hAnsi="Arial" w:cs="Arial"/>
          <w:color w:val="000000" w:themeColor="text1"/>
        </w:rPr>
        <w:t xml:space="preserve">kunnen </w:t>
      </w:r>
      <w:r w:rsidR="00B3423A" w:rsidRPr="005559C0">
        <w:rPr>
          <w:rFonts w:ascii="Arial" w:hAnsi="Arial" w:cs="Arial"/>
          <w:color w:val="000000" w:themeColor="text1"/>
        </w:rPr>
        <w:t xml:space="preserve">vanaf </w:t>
      </w:r>
      <w:r w:rsidR="00E9336A">
        <w:rPr>
          <w:rFonts w:ascii="Arial" w:hAnsi="Arial" w:cs="Arial"/>
          <w:color w:val="000000" w:themeColor="text1"/>
        </w:rPr>
        <w:t>dan</w:t>
      </w:r>
      <w:r w:rsidR="00B3423A" w:rsidRPr="005559C0">
        <w:rPr>
          <w:rFonts w:ascii="Arial" w:hAnsi="Arial" w:cs="Arial"/>
          <w:color w:val="000000" w:themeColor="text1"/>
        </w:rPr>
        <w:t xml:space="preserve"> de leden van de Tweede Kamer</w:t>
      </w:r>
      <w:r w:rsidR="00B202FF" w:rsidRPr="005559C0">
        <w:rPr>
          <w:rFonts w:ascii="Arial" w:hAnsi="Arial" w:cs="Arial"/>
          <w:color w:val="000000" w:themeColor="text1"/>
        </w:rPr>
        <w:t xml:space="preserve"> kiezen.</w:t>
      </w:r>
      <w:r w:rsidR="00B3423A" w:rsidRPr="005559C0">
        <w:rPr>
          <w:rFonts w:ascii="Arial" w:hAnsi="Arial" w:cs="Arial"/>
          <w:color w:val="000000" w:themeColor="text1"/>
        </w:rPr>
        <w:t xml:space="preserve"> </w:t>
      </w:r>
      <w:r w:rsidR="009F550C" w:rsidRPr="005559C0">
        <w:rPr>
          <w:rFonts w:ascii="Arial" w:hAnsi="Arial" w:cs="Arial"/>
          <w:color w:val="000000" w:themeColor="text1"/>
        </w:rPr>
        <w:t>V</w:t>
      </w:r>
      <w:r w:rsidR="002D03CC" w:rsidRPr="005559C0">
        <w:rPr>
          <w:rFonts w:ascii="Arial" w:hAnsi="Arial" w:cs="Arial"/>
          <w:color w:val="000000" w:themeColor="text1"/>
        </w:rPr>
        <w:t xml:space="preserve">oor </w:t>
      </w:r>
      <w:r w:rsidR="002D03CC" w:rsidRPr="005559C0">
        <w:rPr>
          <w:rFonts w:ascii="Arial" w:hAnsi="Arial" w:cs="Arial"/>
          <w:b/>
          <w:color w:val="000000" w:themeColor="text1"/>
        </w:rPr>
        <w:t xml:space="preserve">vrouwen </w:t>
      </w:r>
      <w:r w:rsidR="002D03CC" w:rsidRPr="005559C0">
        <w:rPr>
          <w:rFonts w:ascii="Arial" w:hAnsi="Arial" w:cs="Arial"/>
          <w:color w:val="000000" w:themeColor="text1"/>
        </w:rPr>
        <w:t>geldt dit recht niet.</w:t>
      </w:r>
    </w:p>
    <w:p w:rsidR="00B3423A" w:rsidRPr="005559C0" w:rsidRDefault="002D03CC" w:rsidP="00852EA6">
      <w:pPr>
        <w:pStyle w:val="Normaalweb"/>
        <w:rPr>
          <w:rFonts w:ascii="Arial" w:hAnsi="Arial" w:cstheme="minorBidi"/>
          <w:color w:val="000000" w:themeColor="text1"/>
          <w:szCs w:val="22"/>
        </w:rPr>
      </w:pPr>
      <w:r w:rsidRPr="005559C0">
        <w:rPr>
          <w:rFonts w:ascii="Arial" w:hAnsi="Arial" w:cs="Arial"/>
          <w:color w:val="000000" w:themeColor="text1"/>
        </w:rPr>
        <w:t>Trouwens h</w:t>
      </w:r>
      <w:r w:rsidR="00B3423A" w:rsidRPr="005559C0">
        <w:rPr>
          <w:rFonts w:ascii="Arial" w:hAnsi="Arial" w:cs="Arial"/>
          <w:color w:val="000000" w:themeColor="text1"/>
        </w:rPr>
        <w:t xml:space="preserve">et kiesrecht geldt niet voor </w:t>
      </w:r>
      <w:r w:rsidRPr="005559C0">
        <w:rPr>
          <w:rFonts w:ascii="Arial" w:hAnsi="Arial" w:cs="Arial"/>
          <w:b/>
          <w:color w:val="000000" w:themeColor="text1"/>
        </w:rPr>
        <w:t>á</w:t>
      </w:r>
      <w:r w:rsidR="00B3423A" w:rsidRPr="005559C0">
        <w:rPr>
          <w:rFonts w:ascii="Arial" w:hAnsi="Arial" w:cs="Arial"/>
          <w:b/>
          <w:color w:val="000000" w:themeColor="text1"/>
        </w:rPr>
        <w:t xml:space="preserve">lle </w:t>
      </w:r>
      <w:r w:rsidR="00B3423A" w:rsidRPr="005559C0">
        <w:rPr>
          <w:rFonts w:ascii="Arial" w:hAnsi="Arial" w:cs="Arial"/>
          <w:color w:val="000000" w:themeColor="text1"/>
        </w:rPr>
        <w:t>mannen: alleen wie een bepaald bedrag aan belastingen betaalt, mag stemmen</w:t>
      </w:r>
      <w:r w:rsidR="00852EA6" w:rsidRPr="005559C0">
        <w:rPr>
          <w:rFonts w:ascii="Arial" w:hAnsi="Arial" w:cstheme="minorBidi"/>
          <w:color w:val="000000" w:themeColor="text1"/>
          <w:szCs w:val="22"/>
        </w:rPr>
        <w:t xml:space="preserve"> </w:t>
      </w:r>
      <w:r w:rsidR="00B3423A" w:rsidRPr="005559C0">
        <w:rPr>
          <w:rFonts w:ascii="Arial" w:hAnsi="Arial" w:cstheme="minorBidi"/>
          <w:color w:val="000000" w:themeColor="text1"/>
          <w:szCs w:val="22"/>
        </w:rPr>
        <w:t xml:space="preserve"> Omdat Aletta </w:t>
      </w:r>
      <w:r w:rsidR="00C93E0A">
        <w:rPr>
          <w:rFonts w:ascii="Arial" w:hAnsi="Arial" w:cstheme="minorBidi"/>
          <w:color w:val="000000" w:themeColor="text1"/>
          <w:szCs w:val="22"/>
        </w:rPr>
        <w:t xml:space="preserve">zich </w:t>
      </w:r>
      <w:r w:rsidR="00B3423A" w:rsidRPr="005559C0">
        <w:rPr>
          <w:rFonts w:ascii="Arial" w:hAnsi="Arial" w:cstheme="minorBidi"/>
          <w:color w:val="000000" w:themeColor="text1"/>
          <w:szCs w:val="22"/>
        </w:rPr>
        <w:t>daar tegen verzet als vrouw (ze</w:t>
      </w:r>
      <w:r w:rsidR="00E9336A">
        <w:rPr>
          <w:rFonts w:ascii="Arial" w:hAnsi="Arial" w:cstheme="minorBidi"/>
          <w:color w:val="000000" w:themeColor="text1"/>
          <w:szCs w:val="22"/>
        </w:rPr>
        <w:t>lfs</w:t>
      </w:r>
      <w:r w:rsidR="00B3423A" w:rsidRPr="005559C0">
        <w:rPr>
          <w:rFonts w:ascii="Arial" w:hAnsi="Arial" w:cstheme="minorBidi"/>
          <w:color w:val="000000" w:themeColor="text1"/>
          <w:szCs w:val="22"/>
        </w:rPr>
        <w:t xml:space="preserve"> de Hoge Raad verbiedt </w:t>
      </w:r>
      <w:r w:rsidR="00E9336A">
        <w:rPr>
          <w:rFonts w:ascii="Arial" w:hAnsi="Arial" w:cstheme="minorBidi"/>
          <w:color w:val="000000" w:themeColor="text1"/>
          <w:szCs w:val="22"/>
        </w:rPr>
        <w:t>haar t</w:t>
      </w:r>
      <w:r w:rsidR="00B3423A" w:rsidRPr="005559C0">
        <w:rPr>
          <w:rFonts w:ascii="Arial" w:hAnsi="Arial" w:cstheme="minorBidi"/>
          <w:color w:val="000000" w:themeColor="text1"/>
          <w:szCs w:val="22"/>
        </w:rPr>
        <w:t>e stemmen) wordt</w:t>
      </w:r>
      <w:r w:rsidR="00852EA6" w:rsidRPr="005559C0">
        <w:rPr>
          <w:rFonts w:ascii="Arial" w:hAnsi="Arial" w:cstheme="minorBidi"/>
          <w:color w:val="000000" w:themeColor="text1"/>
          <w:szCs w:val="22"/>
        </w:rPr>
        <w:t xml:space="preserve"> het </w:t>
      </w:r>
      <w:r w:rsidR="00852EA6" w:rsidRPr="00C93E0A">
        <w:rPr>
          <w:rFonts w:ascii="Arial" w:hAnsi="Arial" w:cstheme="minorBidi"/>
          <w:b/>
          <w:color w:val="000000" w:themeColor="text1"/>
          <w:szCs w:val="22"/>
        </w:rPr>
        <w:t>verbod voor vrouwen</w:t>
      </w:r>
      <w:r w:rsidR="00852EA6" w:rsidRPr="005559C0">
        <w:rPr>
          <w:rFonts w:ascii="Arial" w:hAnsi="Arial" w:cstheme="minorBidi"/>
          <w:color w:val="000000" w:themeColor="text1"/>
          <w:szCs w:val="22"/>
        </w:rPr>
        <w:t xml:space="preserve"> om te stemmen</w:t>
      </w:r>
      <w:r w:rsidR="00E9336A">
        <w:rPr>
          <w:rFonts w:ascii="Arial" w:hAnsi="Arial" w:cstheme="minorBidi"/>
          <w:color w:val="000000" w:themeColor="text1"/>
          <w:szCs w:val="22"/>
        </w:rPr>
        <w:t>,</w:t>
      </w:r>
      <w:r w:rsidR="00852EA6" w:rsidRPr="005559C0">
        <w:rPr>
          <w:rFonts w:ascii="Arial" w:hAnsi="Arial" w:cstheme="minorBidi"/>
          <w:color w:val="000000" w:themeColor="text1"/>
          <w:szCs w:val="22"/>
        </w:rPr>
        <w:t xml:space="preserve"> </w:t>
      </w:r>
      <w:r w:rsidRPr="005559C0">
        <w:rPr>
          <w:rFonts w:ascii="Arial" w:hAnsi="Arial" w:cstheme="minorBidi"/>
          <w:color w:val="000000" w:themeColor="text1"/>
          <w:szCs w:val="22"/>
        </w:rPr>
        <w:t xml:space="preserve">zelfs </w:t>
      </w:r>
      <w:r w:rsidR="00852EA6" w:rsidRPr="005559C0">
        <w:rPr>
          <w:rFonts w:ascii="Arial" w:hAnsi="Arial" w:cstheme="minorBidi"/>
          <w:color w:val="000000" w:themeColor="text1"/>
          <w:szCs w:val="22"/>
        </w:rPr>
        <w:t xml:space="preserve">expliciet in de Grondwet opgenomen. </w:t>
      </w:r>
    </w:p>
    <w:p w:rsidR="00FA29B5" w:rsidRPr="005559C0" w:rsidRDefault="0099323A" w:rsidP="00852EA6">
      <w:pPr>
        <w:pStyle w:val="Normaalweb"/>
        <w:rPr>
          <w:rFonts w:ascii="Arial" w:hAnsi="Arial" w:cs="Arial"/>
          <w:color w:val="000000" w:themeColor="text1"/>
        </w:rPr>
      </w:pPr>
      <w:r>
        <w:rPr>
          <w:rFonts w:ascii="Arial" w:hAnsi="Arial" w:cs="Arial"/>
          <w:color w:val="000000" w:themeColor="text1"/>
        </w:rPr>
        <w:t>De</w:t>
      </w:r>
      <w:r w:rsidR="009F550C" w:rsidRPr="005559C0">
        <w:rPr>
          <w:rFonts w:ascii="Arial" w:hAnsi="Arial" w:cs="Arial"/>
          <w:color w:val="000000" w:themeColor="text1"/>
        </w:rPr>
        <w:t xml:space="preserve"> Tweede Kamer </w:t>
      </w:r>
      <w:r>
        <w:rPr>
          <w:rFonts w:ascii="Arial" w:hAnsi="Arial" w:cs="Arial"/>
          <w:color w:val="000000" w:themeColor="text1"/>
        </w:rPr>
        <w:t xml:space="preserve">buigt </w:t>
      </w:r>
      <w:r w:rsidR="009F550C" w:rsidRPr="005559C0">
        <w:rPr>
          <w:rFonts w:ascii="Arial" w:hAnsi="Arial" w:cs="Arial"/>
          <w:color w:val="000000" w:themeColor="text1"/>
        </w:rPr>
        <w:t xml:space="preserve">zich </w:t>
      </w:r>
      <w:r w:rsidR="00E9336A">
        <w:rPr>
          <w:rFonts w:ascii="Arial" w:hAnsi="Arial" w:cs="Arial"/>
          <w:color w:val="000000" w:themeColor="text1"/>
        </w:rPr>
        <w:t>begin 1900</w:t>
      </w:r>
      <w:r>
        <w:rPr>
          <w:rFonts w:ascii="Arial" w:hAnsi="Arial" w:cs="Arial"/>
          <w:color w:val="000000" w:themeColor="text1"/>
        </w:rPr>
        <w:t xml:space="preserve"> </w:t>
      </w:r>
      <w:r w:rsidR="009F550C" w:rsidRPr="005559C0">
        <w:rPr>
          <w:rFonts w:ascii="Arial" w:hAnsi="Arial" w:cs="Arial"/>
          <w:color w:val="000000" w:themeColor="text1"/>
        </w:rPr>
        <w:t>weer over het voorstel tot Grondwetswijziging</w:t>
      </w:r>
      <w:r w:rsidR="00C93E0A">
        <w:rPr>
          <w:rFonts w:ascii="Arial" w:hAnsi="Arial" w:cs="Arial"/>
          <w:color w:val="000000" w:themeColor="text1"/>
        </w:rPr>
        <w:t>,</w:t>
      </w:r>
      <w:r w:rsidR="009F550C" w:rsidRPr="005559C0">
        <w:rPr>
          <w:rFonts w:ascii="Arial" w:hAnsi="Arial" w:cs="Arial"/>
          <w:color w:val="000000" w:themeColor="text1"/>
        </w:rPr>
        <w:t xml:space="preserve"> waarin ook het kiesrecht z</w:t>
      </w:r>
      <w:r w:rsidR="004A0CD2" w:rsidRPr="005559C0">
        <w:rPr>
          <w:rFonts w:ascii="Arial" w:hAnsi="Arial" w:cs="Arial"/>
          <w:color w:val="000000" w:themeColor="text1"/>
        </w:rPr>
        <w:t>al</w:t>
      </w:r>
      <w:r w:rsidR="009F550C" w:rsidRPr="005559C0">
        <w:rPr>
          <w:rFonts w:ascii="Arial" w:hAnsi="Arial" w:cs="Arial"/>
          <w:color w:val="000000" w:themeColor="text1"/>
        </w:rPr>
        <w:t xml:space="preserve"> worden aangepast. De vrouwenverenigingen</w:t>
      </w:r>
      <w:r w:rsidR="00C93E0A">
        <w:rPr>
          <w:rFonts w:ascii="Arial" w:hAnsi="Arial" w:cs="Arial"/>
          <w:color w:val="000000" w:themeColor="text1"/>
        </w:rPr>
        <w:t>,</w:t>
      </w:r>
      <w:r w:rsidR="009F550C" w:rsidRPr="005559C0">
        <w:rPr>
          <w:rFonts w:ascii="Arial" w:hAnsi="Arial" w:cs="Arial"/>
          <w:color w:val="000000" w:themeColor="text1"/>
        </w:rPr>
        <w:t xml:space="preserve"> die stemrecht </w:t>
      </w:r>
      <w:r w:rsidR="00C93E0A">
        <w:rPr>
          <w:rFonts w:ascii="Arial" w:hAnsi="Arial" w:cs="Arial"/>
          <w:color w:val="000000" w:themeColor="text1"/>
        </w:rPr>
        <w:t>eisen,</w:t>
      </w:r>
      <w:r w:rsidR="009F550C" w:rsidRPr="005559C0">
        <w:rPr>
          <w:rFonts w:ascii="Arial" w:hAnsi="Arial" w:cs="Arial"/>
          <w:color w:val="000000" w:themeColor="text1"/>
        </w:rPr>
        <w:t xml:space="preserve"> tr</w:t>
      </w:r>
      <w:r w:rsidR="002D03CC" w:rsidRPr="005559C0">
        <w:rPr>
          <w:rFonts w:ascii="Arial" w:hAnsi="Arial" w:cs="Arial"/>
          <w:color w:val="000000" w:themeColor="text1"/>
        </w:rPr>
        <w:t>e</w:t>
      </w:r>
      <w:r w:rsidR="009F550C" w:rsidRPr="005559C0">
        <w:rPr>
          <w:rFonts w:ascii="Arial" w:hAnsi="Arial" w:cs="Arial"/>
          <w:color w:val="000000" w:themeColor="text1"/>
        </w:rPr>
        <w:t>kken massaal naar Den Haag om een petitie aan te bieden en twee maanden lang h</w:t>
      </w:r>
      <w:r w:rsidR="002D03CC" w:rsidRPr="005559C0">
        <w:rPr>
          <w:rFonts w:ascii="Arial" w:hAnsi="Arial" w:cs="Arial"/>
          <w:color w:val="000000" w:themeColor="text1"/>
        </w:rPr>
        <w:t>oud</w:t>
      </w:r>
      <w:r w:rsidR="009F550C" w:rsidRPr="005559C0">
        <w:rPr>
          <w:rFonts w:ascii="Arial" w:hAnsi="Arial" w:cs="Arial"/>
          <w:color w:val="000000" w:themeColor="text1"/>
        </w:rPr>
        <w:t>en vrouwen een Vrouwenwacht op het Binnenhof om hun verzoek in de aandacht te houden.</w:t>
      </w:r>
      <w:r w:rsidR="009F550C" w:rsidRPr="005559C0">
        <w:rPr>
          <w:rFonts w:ascii="Arial" w:hAnsi="Arial" w:cs="Arial"/>
          <w:color w:val="000000" w:themeColor="text1"/>
        </w:rPr>
        <w:br/>
        <w:t xml:space="preserve">Maar het </w:t>
      </w:r>
      <w:r w:rsidR="002D03CC" w:rsidRPr="005559C0">
        <w:rPr>
          <w:rFonts w:ascii="Arial" w:hAnsi="Arial" w:cs="Arial"/>
          <w:color w:val="000000" w:themeColor="text1"/>
        </w:rPr>
        <w:t>is</w:t>
      </w:r>
      <w:r w:rsidR="009F550C" w:rsidRPr="005559C0">
        <w:rPr>
          <w:rFonts w:ascii="Arial" w:hAnsi="Arial" w:cs="Arial"/>
          <w:color w:val="000000" w:themeColor="text1"/>
        </w:rPr>
        <w:t xml:space="preserve"> niet genoeg. In de </w:t>
      </w:r>
      <w:r>
        <w:rPr>
          <w:rFonts w:ascii="Arial" w:hAnsi="Arial" w:cs="Arial"/>
          <w:color w:val="000000" w:themeColor="text1"/>
        </w:rPr>
        <w:t xml:space="preserve">nieuwe </w:t>
      </w:r>
      <w:r w:rsidR="009F550C" w:rsidRPr="005559C0">
        <w:rPr>
          <w:rFonts w:ascii="Arial" w:hAnsi="Arial" w:cs="Arial"/>
          <w:color w:val="000000" w:themeColor="text1"/>
        </w:rPr>
        <w:t>Grondwet van 1917 mo</w:t>
      </w:r>
      <w:r w:rsidR="002D03CC" w:rsidRPr="005559C0">
        <w:rPr>
          <w:rFonts w:ascii="Arial" w:hAnsi="Arial" w:cs="Arial"/>
          <w:color w:val="000000" w:themeColor="text1"/>
        </w:rPr>
        <w:t>gen</w:t>
      </w:r>
      <w:r w:rsidR="009F550C" w:rsidRPr="005559C0">
        <w:rPr>
          <w:rFonts w:ascii="Arial" w:hAnsi="Arial" w:cs="Arial"/>
          <w:color w:val="000000" w:themeColor="text1"/>
        </w:rPr>
        <w:t xml:space="preserve"> vrouwen wel worden gekozen, maar </w:t>
      </w:r>
      <w:r w:rsidR="00B202FF" w:rsidRPr="005559C0">
        <w:rPr>
          <w:rFonts w:ascii="Arial" w:hAnsi="Arial" w:cs="Arial"/>
          <w:color w:val="000000" w:themeColor="text1"/>
        </w:rPr>
        <w:t xml:space="preserve">mogen ze </w:t>
      </w:r>
      <w:r w:rsidR="009F550C" w:rsidRPr="005559C0">
        <w:rPr>
          <w:rFonts w:ascii="Arial" w:hAnsi="Arial" w:cs="Arial"/>
          <w:color w:val="000000" w:themeColor="text1"/>
        </w:rPr>
        <w:t>niet zelf kiezen. Twee jaar later</w:t>
      </w:r>
      <w:r>
        <w:rPr>
          <w:rFonts w:ascii="Arial" w:hAnsi="Arial" w:cs="Arial"/>
          <w:color w:val="000000" w:themeColor="text1"/>
        </w:rPr>
        <w:t xml:space="preserve"> </w:t>
      </w:r>
      <w:r w:rsidR="002D03CC" w:rsidRPr="005559C0">
        <w:rPr>
          <w:rFonts w:ascii="Arial" w:hAnsi="Arial" w:cs="Arial"/>
          <w:color w:val="000000" w:themeColor="text1"/>
        </w:rPr>
        <w:t>is</w:t>
      </w:r>
      <w:r w:rsidR="009F550C" w:rsidRPr="005559C0">
        <w:rPr>
          <w:rFonts w:ascii="Arial" w:hAnsi="Arial" w:cs="Arial"/>
          <w:color w:val="000000" w:themeColor="text1"/>
        </w:rPr>
        <w:t xml:space="preserve"> het dan toch zo ver. </w:t>
      </w:r>
      <w:r w:rsidR="00E9336A">
        <w:rPr>
          <w:rFonts w:ascii="Arial" w:hAnsi="Arial" w:cs="Arial"/>
          <w:color w:val="000000" w:themeColor="text1"/>
        </w:rPr>
        <w:t>D</w:t>
      </w:r>
      <w:r w:rsidR="009F550C" w:rsidRPr="005559C0">
        <w:rPr>
          <w:rFonts w:ascii="Arial" w:hAnsi="Arial" w:cs="Arial"/>
          <w:color w:val="000000" w:themeColor="text1"/>
        </w:rPr>
        <w:t xml:space="preserve">e Kieswet </w:t>
      </w:r>
      <w:r w:rsidR="00E9336A">
        <w:rPr>
          <w:rFonts w:ascii="Arial" w:hAnsi="Arial" w:cs="Arial"/>
          <w:color w:val="000000" w:themeColor="text1"/>
        </w:rPr>
        <w:t xml:space="preserve">wordt </w:t>
      </w:r>
      <w:r w:rsidR="004F460F">
        <w:rPr>
          <w:rFonts w:ascii="Arial" w:hAnsi="Arial" w:cs="Arial"/>
          <w:color w:val="000000" w:themeColor="text1"/>
        </w:rPr>
        <w:t>w</w:t>
      </w:r>
      <w:r w:rsidR="002F42BC">
        <w:rPr>
          <w:rFonts w:ascii="Arial" w:hAnsi="Arial" w:cs="Arial"/>
          <w:color w:val="000000" w:themeColor="text1"/>
        </w:rPr>
        <w:t>éé</w:t>
      </w:r>
      <w:r w:rsidR="004F460F">
        <w:rPr>
          <w:rFonts w:ascii="Arial" w:hAnsi="Arial" w:cs="Arial"/>
          <w:color w:val="000000" w:themeColor="text1"/>
        </w:rPr>
        <w:t xml:space="preserve">r </w:t>
      </w:r>
      <w:r w:rsidR="00E9336A">
        <w:rPr>
          <w:rFonts w:ascii="Arial" w:hAnsi="Arial" w:cs="Arial"/>
          <w:color w:val="000000" w:themeColor="text1"/>
        </w:rPr>
        <w:t>gewijzigd</w:t>
      </w:r>
      <w:r w:rsidR="00F83B48" w:rsidRPr="005559C0">
        <w:rPr>
          <w:rFonts w:ascii="Arial" w:hAnsi="Arial" w:cs="Arial"/>
          <w:color w:val="000000" w:themeColor="text1"/>
        </w:rPr>
        <w:t>,</w:t>
      </w:r>
      <w:r w:rsidR="009F550C" w:rsidRPr="005559C0">
        <w:rPr>
          <w:rFonts w:ascii="Arial" w:hAnsi="Arial" w:cs="Arial"/>
          <w:color w:val="000000" w:themeColor="text1"/>
        </w:rPr>
        <w:t xml:space="preserve"> zodat ook vrouwen k</w:t>
      </w:r>
      <w:r w:rsidR="002D03CC" w:rsidRPr="005559C0">
        <w:rPr>
          <w:rFonts w:ascii="Arial" w:hAnsi="Arial" w:cs="Arial"/>
          <w:color w:val="000000" w:themeColor="text1"/>
        </w:rPr>
        <w:t>unnen</w:t>
      </w:r>
      <w:r w:rsidR="009F550C" w:rsidRPr="005559C0">
        <w:rPr>
          <w:rFonts w:ascii="Arial" w:hAnsi="Arial" w:cs="Arial"/>
          <w:color w:val="000000" w:themeColor="text1"/>
        </w:rPr>
        <w:t xml:space="preserve"> stemmen. </w:t>
      </w:r>
    </w:p>
    <w:p w:rsidR="009F550C" w:rsidRPr="005559C0" w:rsidRDefault="002D03CC" w:rsidP="00852EA6">
      <w:pPr>
        <w:pStyle w:val="Normaalweb"/>
        <w:rPr>
          <w:rFonts w:ascii="Arial" w:hAnsi="Arial" w:cs="Arial"/>
          <w:color w:val="000000" w:themeColor="text1"/>
        </w:rPr>
      </w:pPr>
      <w:r w:rsidRPr="005559C0">
        <w:rPr>
          <w:rFonts w:ascii="Arial" w:hAnsi="Arial" w:cs="Arial"/>
          <w:color w:val="000000" w:themeColor="text1"/>
        </w:rPr>
        <w:t>Op 9 februari 1919 wordt de</w:t>
      </w:r>
      <w:r w:rsidR="00E9336A">
        <w:rPr>
          <w:rFonts w:ascii="Arial" w:hAnsi="Arial" w:cs="Arial"/>
          <w:color w:val="000000" w:themeColor="text1"/>
        </w:rPr>
        <w:t>ze</w:t>
      </w:r>
      <w:r w:rsidRPr="005559C0">
        <w:rPr>
          <w:rFonts w:ascii="Arial" w:hAnsi="Arial" w:cs="Arial"/>
          <w:color w:val="000000" w:themeColor="text1"/>
        </w:rPr>
        <w:t xml:space="preserve"> Algemene Kieswet van kracht. Alle ingezetenen, mannen en vrouwen, van 25 jaar en ouder mogen voortaan hun stem uitbrengen en kunnen gekozen worden. Zeven maanden later, o</w:t>
      </w:r>
      <w:r w:rsidR="009F550C" w:rsidRPr="005559C0">
        <w:rPr>
          <w:rFonts w:ascii="Arial" w:hAnsi="Arial" w:cs="Arial"/>
          <w:color w:val="000000" w:themeColor="text1"/>
        </w:rPr>
        <w:t>p 8 september 1919</w:t>
      </w:r>
      <w:r w:rsidRPr="005559C0">
        <w:rPr>
          <w:rFonts w:ascii="Arial" w:hAnsi="Arial" w:cs="Arial"/>
          <w:color w:val="000000" w:themeColor="text1"/>
        </w:rPr>
        <w:t>,</w:t>
      </w:r>
      <w:r w:rsidR="009F550C" w:rsidRPr="005559C0">
        <w:rPr>
          <w:rFonts w:ascii="Arial" w:hAnsi="Arial" w:cs="Arial"/>
          <w:color w:val="000000" w:themeColor="text1"/>
        </w:rPr>
        <w:t xml:space="preserve"> w</w:t>
      </w:r>
      <w:r w:rsidRPr="005559C0">
        <w:rPr>
          <w:rFonts w:ascii="Arial" w:hAnsi="Arial" w:cs="Arial"/>
          <w:color w:val="000000" w:themeColor="text1"/>
        </w:rPr>
        <w:t>ordt</w:t>
      </w:r>
      <w:r w:rsidR="009F550C" w:rsidRPr="005559C0">
        <w:rPr>
          <w:rFonts w:ascii="Arial" w:hAnsi="Arial" w:cs="Arial"/>
          <w:color w:val="000000" w:themeColor="text1"/>
        </w:rPr>
        <w:t xml:space="preserve"> de wet gepubliceerd en h</w:t>
      </w:r>
      <w:r w:rsidRPr="005559C0">
        <w:rPr>
          <w:rFonts w:ascii="Arial" w:hAnsi="Arial" w:cs="Arial"/>
          <w:color w:val="000000" w:themeColor="text1"/>
        </w:rPr>
        <w:t>ebben</w:t>
      </w:r>
      <w:r w:rsidR="009F550C" w:rsidRPr="005559C0">
        <w:rPr>
          <w:rFonts w:ascii="Arial" w:hAnsi="Arial" w:cs="Arial"/>
          <w:color w:val="000000" w:themeColor="text1"/>
        </w:rPr>
        <w:t xml:space="preserve"> vrouwen eindelijk hun stemrecht. </w:t>
      </w:r>
    </w:p>
    <w:p w:rsidR="00420F74" w:rsidRPr="005559C0" w:rsidRDefault="00420F74">
      <w:pPr>
        <w:rPr>
          <w:color w:val="000000" w:themeColor="text1"/>
        </w:rPr>
      </w:pPr>
      <w:r w:rsidRPr="005559C0">
        <w:rPr>
          <w:color w:val="000000" w:themeColor="text1"/>
        </w:rPr>
        <w:t xml:space="preserve">Maar de vrouwen </w:t>
      </w:r>
      <w:r w:rsidR="009F550C" w:rsidRPr="005559C0">
        <w:rPr>
          <w:color w:val="000000" w:themeColor="text1"/>
        </w:rPr>
        <w:t>hebben die voorgaande jaren niet stil gezeten.</w:t>
      </w:r>
      <w:r w:rsidRPr="005559C0">
        <w:rPr>
          <w:color w:val="000000" w:themeColor="text1"/>
        </w:rPr>
        <w:t xml:space="preserve"> Ze </w:t>
      </w:r>
      <w:r w:rsidR="002D03CC" w:rsidRPr="005559C0">
        <w:rPr>
          <w:color w:val="000000" w:themeColor="text1"/>
        </w:rPr>
        <w:t xml:space="preserve">hebben geëist dat er </w:t>
      </w:r>
      <w:r w:rsidRPr="005559C0">
        <w:rPr>
          <w:color w:val="000000" w:themeColor="text1"/>
        </w:rPr>
        <w:t>opleidingen ook voor hen k</w:t>
      </w:r>
      <w:r w:rsidR="00852EA6" w:rsidRPr="005559C0">
        <w:rPr>
          <w:color w:val="000000" w:themeColor="text1"/>
        </w:rPr>
        <w:t>omen</w:t>
      </w:r>
      <w:r w:rsidRPr="005559C0">
        <w:rPr>
          <w:color w:val="000000" w:themeColor="text1"/>
        </w:rPr>
        <w:t>. In 1891 k</w:t>
      </w:r>
      <w:r w:rsidR="00852EA6" w:rsidRPr="005559C0">
        <w:rPr>
          <w:color w:val="000000" w:themeColor="text1"/>
        </w:rPr>
        <w:t>omen</w:t>
      </w:r>
      <w:r w:rsidRPr="005559C0">
        <w:rPr>
          <w:color w:val="000000" w:themeColor="text1"/>
        </w:rPr>
        <w:t xml:space="preserve"> er huishoudscholen, er w</w:t>
      </w:r>
      <w:r w:rsidR="00852EA6" w:rsidRPr="005559C0">
        <w:rPr>
          <w:color w:val="000000" w:themeColor="text1"/>
        </w:rPr>
        <w:t>o</w:t>
      </w:r>
      <w:r w:rsidRPr="005559C0">
        <w:rPr>
          <w:color w:val="000000" w:themeColor="text1"/>
        </w:rPr>
        <w:t>rden opleidingen voor leraressen en verpleegsters gesticht en de vrouw dr</w:t>
      </w:r>
      <w:r w:rsidR="00852EA6" w:rsidRPr="005559C0">
        <w:rPr>
          <w:color w:val="000000" w:themeColor="text1"/>
        </w:rPr>
        <w:t>ingt</w:t>
      </w:r>
      <w:r w:rsidRPr="005559C0">
        <w:rPr>
          <w:color w:val="000000" w:themeColor="text1"/>
        </w:rPr>
        <w:t>, weliswaar als goedkope kracht, de beroepswereld binnen.</w:t>
      </w:r>
      <w:r w:rsidR="004A0CD2" w:rsidRPr="005559C0">
        <w:rPr>
          <w:color w:val="000000" w:themeColor="text1"/>
        </w:rPr>
        <w:t xml:space="preserve"> En vrouwen mogen studeren</w:t>
      </w:r>
      <w:r w:rsidR="00C93E0A">
        <w:rPr>
          <w:color w:val="000000" w:themeColor="text1"/>
        </w:rPr>
        <w:t xml:space="preserve"> aan de universiteit.</w:t>
      </w:r>
    </w:p>
    <w:p w:rsidR="00EF2A77" w:rsidRPr="005559C0" w:rsidRDefault="00C93E0A">
      <w:pPr>
        <w:rPr>
          <w:color w:val="000000" w:themeColor="text1"/>
        </w:rPr>
      </w:pPr>
      <w:r>
        <w:rPr>
          <w:color w:val="000000" w:themeColor="text1"/>
        </w:rPr>
        <w:t>D</w:t>
      </w:r>
      <w:r w:rsidR="00636F42" w:rsidRPr="005559C0">
        <w:rPr>
          <w:color w:val="000000" w:themeColor="text1"/>
        </w:rPr>
        <w:t>e bewustwording van de vrouwen</w:t>
      </w:r>
      <w:r>
        <w:rPr>
          <w:color w:val="000000" w:themeColor="text1"/>
        </w:rPr>
        <w:t xml:space="preserve"> vindt ook in het buitenland plaats</w:t>
      </w:r>
      <w:r w:rsidR="00636F42" w:rsidRPr="005559C0">
        <w:rPr>
          <w:color w:val="000000" w:themeColor="text1"/>
        </w:rPr>
        <w:t>.</w:t>
      </w:r>
      <w:r w:rsidR="00BB64E7" w:rsidRPr="005559C0">
        <w:rPr>
          <w:color w:val="000000" w:themeColor="text1"/>
        </w:rPr>
        <w:t xml:space="preserve"> In </w:t>
      </w:r>
      <w:r w:rsidR="00894EA1">
        <w:rPr>
          <w:color w:val="000000" w:themeColor="text1"/>
        </w:rPr>
        <w:t xml:space="preserve">Amerika is men bezig, in </w:t>
      </w:r>
      <w:r w:rsidR="00BB64E7" w:rsidRPr="005559C0">
        <w:rPr>
          <w:color w:val="000000" w:themeColor="text1"/>
        </w:rPr>
        <w:t>Engeland laten</w:t>
      </w:r>
      <w:r w:rsidR="00360E7E">
        <w:rPr>
          <w:color w:val="000000" w:themeColor="text1"/>
        </w:rPr>
        <w:t xml:space="preserve"> </w:t>
      </w:r>
      <w:r w:rsidR="00BB64E7" w:rsidRPr="005559C0">
        <w:rPr>
          <w:color w:val="000000" w:themeColor="text1"/>
        </w:rPr>
        <w:t>d</w:t>
      </w:r>
      <w:r w:rsidR="00636F42" w:rsidRPr="005559C0">
        <w:rPr>
          <w:color w:val="000000" w:themeColor="text1"/>
        </w:rPr>
        <w:t xml:space="preserve">e suffragettes </w:t>
      </w:r>
      <w:r w:rsidR="00894EA1">
        <w:rPr>
          <w:color w:val="000000" w:themeColor="text1"/>
        </w:rPr>
        <w:t>ook v</w:t>
      </w:r>
      <w:r w:rsidR="00636F42" w:rsidRPr="005559C0">
        <w:rPr>
          <w:color w:val="000000" w:themeColor="text1"/>
        </w:rPr>
        <w:t>an zich horen.</w:t>
      </w:r>
      <w:r w:rsidR="00852EA6" w:rsidRPr="005559C0">
        <w:rPr>
          <w:color w:val="000000" w:themeColor="text1"/>
        </w:rPr>
        <w:t xml:space="preserve"> De naam k</w:t>
      </w:r>
      <w:r w:rsidR="00FA29B5" w:rsidRPr="005559C0">
        <w:rPr>
          <w:color w:val="000000" w:themeColor="text1"/>
        </w:rPr>
        <w:t>omt</w:t>
      </w:r>
      <w:r w:rsidR="00852EA6" w:rsidRPr="005559C0">
        <w:rPr>
          <w:color w:val="000000" w:themeColor="text1"/>
        </w:rPr>
        <w:t xml:space="preserve"> van het Franse woord: suffrage, dat betekent: stemrecht. In 1909 spreekt de Britse Christabel Pankhurst onder politiebescherming vanaf een kar in gloedvolle woorden over de onderdrukking </w:t>
      </w:r>
      <w:r w:rsidR="00BB64E7" w:rsidRPr="005559C0">
        <w:rPr>
          <w:color w:val="000000" w:themeColor="text1"/>
        </w:rPr>
        <w:t>door</w:t>
      </w:r>
      <w:r w:rsidR="00852EA6" w:rsidRPr="005559C0">
        <w:rPr>
          <w:color w:val="000000" w:themeColor="text1"/>
        </w:rPr>
        <w:t xml:space="preserve"> de man. </w:t>
      </w:r>
      <w:r w:rsidR="00C10A8D" w:rsidRPr="005559C0">
        <w:rPr>
          <w:color w:val="000000" w:themeColor="text1"/>
        </w:rPr>
        <w:t>Het feminisme ontstaat.</w:t>
      </w:r>
      <w:r w:rsidR="00FA29B5" w:rsidRPr="005559C0">
        <w:rPr>
          <w:color w:val="000000" w:themeColor="text1"/>
        </w:rPr>
        <w:br/>
      </w:r>
      <w:r w:rsidR="00852EA6" w:rsidRPr="005559C0">
        <w:rPr>
          <w:color w:val="000000" w:themeColor="text1"/>
        </w:rPr>
        <w:br/>
      </w:r>
      <w:r w:rsidR="00FA29B5" w:rsidRPr="005559C0">
        <w:rPr>
          <w:color w:val="000000" w:themeColor="text1"/>
        </w:rPr>
        <w:t xml:space="preserve">50 jaar later, in mijn </w:t>
      </w:r>
      <w:r w:rsidR="004F460F">
        <w:rPr>
          <w:color w:val="000000" w:themeColor="text1"/>
        </w:rPr>
        <w:t>jonge jaren</w:t>
      </w:r>
      <w:r w:rsidR="00FA29B5" w:rsidRPr="005559C0">
        <w:rPr>
          <w:color w:val="000000" w:themeColor="text1"/>
        </w:rPr>
        <w:t>,</w:t>
      </w:r>
      <w:r w:rsidR="00581E9B" w:rsidRPr="005559C0">
        <w:rPr>
          <w:color w:val="000000" w:themeColor="text1"/>
        </w:rPr>
        <w:t xml:space="preserve"> </w:t>
      </w:r>
      <w:r w:rsidR="00636F42" w:rsidRPr="005559C0">
        <w:rPr>
          <w:color w:val="000000" w:themeColor="text1"/>
        </w:rPr>
        <w:t>gons</w:t>
      </w:r>
      <w:r w:rsidR="00BB64E7" w:rsidRPr="005559C0">
        <w:rPr>
          <w:color w:val="000000" w:themeColor="text1"/>
        </w:rPr>
        <w:t>t</w:t>
      </w:r>
      <w:r w:rsidR="00636F42" w:rsidRPr="005559C0">
        <w:rPr>
          <w:color w:val="000000" w:themeColor="text1"/>
        </w:rPr>
        <w:t xml:space="preserve"> het woord feminisme </w:t>
      </w:r>
      <w:r w:rsidR="00852EA6" w:rsidRPr="005559C0">
        <w:rPr>
          <w:color w:val="000000" w:themeColor="text1"/>
        </w:rPr>
        <w:t xml:space="preserve">weer </w:t>
      </w:r>
      <w:r w:rsidR="00636F42" w:rsidRPr="005559C0">
        <w:rPr>
          <w:color w:val="000000" w:themeColor="text1"/>
        </w:rPr>
        <w:t>alom rond. We h</w:t>
      </w:r>
      <w:r w:rsidR="00BB64E7" w:rsidRPr="005559C0">
        <w:rPr>
          <w:color w:val="000000" w:themeColor="text1"/>
        </w:rPr>
        <w:t>ebben</w:t>
      </w:r>
      <w:r w:rsidR="00636F42" w:rsidRPr="005559C0">
        <w:rPr>
          <w:color w:val="000000" w:themeColor="text1"/>
        </w:rPr>
        <w:t xml:space="preserve"> de Dolle Mina’s</w:t>
      </w:r>
      <w:r w:rsidR="00D15180">
        <w:rPr>
          <w:color w:val="000000" w:themeColor="text1"/>
        </w:rPr>
        <w:t>.</w:t>
      </w:r>
      <w:r w:rsidR="00214807" w:rsidRPr="005559C0">
        <w:rPr>
          <w:color w:val="000000" w:themeColor="text1"/>
        </w:rPr>
        <w:t xml:space="preserve"> </w:t>
      </w:r>
      <w:r w:rsidR="00EF2A77" w:rsidRPr="005559C0">
        <w:rPr>
          <w:b/>
          <w:bCs/>
          <w:color w:val="000000" w:themeColor="text1"/>
        </w:rPr>
        <w:t>Dolle Mina</w:t>
      </w:r>
      <w:r w:rsidR="00EF2A77" w:rsidRPr="005559C0">
        <w:rPr>
          <w:color w:val="000000" w:themeColor="text1"/>
        </w:rPr>
        <w:t xml:space="preserve"> </w:t>
      </w:r>
      <w:r w:rsidR="00BB64E7" w:rsidRPr="005559C0">
        <w:rPr>
          <w:color w:val="000000" w:themeColor="text1"/>
        </w:rPr>
        <w:t>is</w:t>
      </w:r>
      <w:r w:rsidR="00EF2A77" w:rsidRPr="005559C0">
        <w:rPr>
          <w:color w:val="000000" w:themeColor="text1"/>
        </w:rPr>
        <w:t xml:space="preserve"> een </w:t>
      </w:r>
      <w:hyperlink r:id="rId12" w:tooltip="Feminisme" w:history="1">
        <w:r w:rsidR="00EF2A77" w:rsidRPr="005559C0">
          <w:rPr>
            <w:rStyle w:val="Hyperlink"/>
            <w:color w:val="000000" w:themeColor="text1"/>
            <w:u w:val="none"/>
          </w:rPr>
          <w:t>feministische</w:t>
        </w:r>
      </w:hyperlink>
      <w:r w:rsidR="00EF2A77" w:rsidRPr="005559C0">
        <w:rPr>
          <w:color w:val="000000" w:themeColor="text1"/>
        </w:rPr>
        <w:t xml:space="preserve"> groep en beweging, die </w:t>
      </w:r>
      <w:r w:rsidR="00C10A8D">
        <w:rPr>
          <w:color w:val="000000" w:themeColor="text1"/>
        </w:rPr>
        <w:t>vanaf</w:t>
      </w:r>
      <w:r w:rsidR="00EF2A77" w:rsidRPr="005559C0">
        <w:rPr>
          <w:color w:val="000000" w:themeColor="text1"/>
        </w:rPr>
        <w:t xml:space="preserve"> 1969 actie voer</w:t>
      </w:r>
      <w:r w:rsidR="00581E9B" w:rsidRPr="005559C0">
        <w:rPr>
          <w:color w:val="000000" w:themeColor="text1"/>
        </w:rPr>
        <w:t>t</w:t>
      </w:r>
      <w:r w:rsidR="00EF2A77" w:rsidRPr="005559C0">
        <w:rPr>
          <w:color w:val="000000" w:themeColor="text1"/>
        </w:rPr>
        <w:t xml:space="preserve"> voor gelijkberechtiging tussen man en vrouw</w:t>
      </w:r>
      <w:r w:rsidR="00D15180">
        <w:rPr>
          <w:color w:val="000000" w:themeColor="text1"/>
        </w:rPr>
        <w:t>. De naam is ontleend aan de voorvechtster van emancipatie rond 1900: Wilhelmina Drucker.</w:t>
      </w:r>
    </w:p>
    <w:p w:rsidR="00F8797C" w:rsidRDefault="00EF2A77">
      <w:pPr>
        <w:rPr>
          <w:color w:val="000000" w:themeColor="text1"/>
        </w:rPr>
      </w:pPr>
      <w:r w:rsidRPr="005559C0">
        <w:rPr>
          <w:color w:val="000000" w:themeColor="text1"/>
        </w:rPr>
        <w:t>De</w:t>
      </w:r>
      <w:r w:rsidR="00581E9B" w:rsidRPr="005559C0">
        <w:rPr>
          <w:color w:val="000000" w:themeColor="text1"/>
        </w:rPr>
        <w:t>ze</w:t>
      </w:r>
      <w:r w:rsidRPr="005559C0">
        <w:rPr>
          <w:color w:val="000000" w:themeColor="text1"/>
        </w:rPr>
        <w:t xml:space="preserve"> </w:t>
      </w:r>
      <w:r w:rsidRPr="005559C0">
        <w:rPr>
          <w:b/>
          <w:bCs/>
          <w:color w:val="000000" w:themeColor="text1"/>
        </w:rPr>
        <w:t>tweede feministische golf</w:t>
      </w:r>
      <w:r w:rsidRPr="005559C0">
        <w:rPr>
          <w:color w:val="000000" w:themeColor="text1"/>
        </w:rPr>
        <w:t xml:space="preserve"> </w:t>
      </w:r>
      <w:r w:rsidR="00360E7E">
        <w:rPr>
          <w:color w:val="000000" w:themeColor="text1"/>
        </w:rPr>
        <w:t>vormt</w:t>
      </w:r>
      <w:r w:rsidRPr="005559C0">
        <w:rPr>
          <w:color w:val="000000" w:themeColor="text1"/>
        </w:rPr>
        <w:t xml:space="preserve"> de brede heropleving van het </w:t>
      </w:r>
      <w:hyperlink r:id="rId13" w:tooltip="Feminisme" w:history="1">
        <w:r w:rsidRPr="005559C0">
          <w:rPr>
            <w:rStyle w:val="Hyperlink"/>
            <w:color w:val="000000" w:themeColor="text1"/>
            <w:u w:val="none"/>
          </w:rPr>
          <w:t>feminisme</w:t>
        </w:r>
      </w:hyperlink>
      <w:r w:rsidR="004F460F">
        <w:rPr>
          <w:rStyle w:val="Hyperlink"/>
          <w:color w:val="000000" w:themeColor="text1"/>
          <w:u w:val="none"/>
        </w:rPr>
        <w:t>.</w:t>
      </w:r>
      <w:r w:rsidRPr="005559C0">
        <w:rPr>
          <w:color w:val="000000" w:themeColor="text1"/>
        </w:rPr>
        <w:t xml:space="preserve"> </w:t>
      </w:r>
    </w:p>
    <w:p w:rsidR="00C93E0A" w:rsidRDefault="00EF2A77">
      <w:pPr>
        <w:rPr>
          <w:color w:val="000000" w:themeColor="text1"/>
        </w:rPr>
      </w:pPr>
      <w:r w:rsidRPr="005559C0">
        <w:rPr>
          <w:color w:val="000000" w:themeColor="text1"/>
        </w:rPr>
        <w:t xml:space="preserve">Tijdens de </w:t>
      </w:r>
      <w:hyperlink r:id="rId14" w:tooltip="Eerste feministische golf" w:history="1">
        <w:r w:rsidRPr="005559C0">
          <w:rPr>
            <w:rStyle w:val="Hyperlink"/>
            <w:color w:val="000000" w:themeColor="text1"/>
            <w:u w:val="none"/>
          </w:rPr>
          <w:t>eerste feministische golf</w:t>
        </w:r>
      </w:hyperlink>
      <w:r w:rsidRPr="005559C0">
        <w:rPr>
          <w:color w:val="000000" w:themeColor="text1"/>
        </w:rPr>
        <w:t xml:space="preserve"> </w:t>
      </w:r>
      <w:r w:rsidR="00581E9B" w:rsidRPr="005559C0">
        <w:rPr>
          <w:color w:val="000000" w:themeColor="text1"/>
        </w:rPr>
        <w:t>is</w:t>
      </w:r>
      <w:r w:rsidR="00F83B48" w:rsidRPr="005559C0">
        <w:rPr>
          <w:color w:val="000000" w:themeColor="text1"/>
        </w:rPr>
        <w:t xml:space="preserve"> </w:t>
      </w:r>
      <w:r w:rsidRPr="005559C0">
        <w:rPr>
          <w:color w:val="000000" w:themeColor="text1"/>
        </w:rPr>
        <w:t>vooral gestreden voor het recht van vrouwen op deelname aan hoger onderwijs en openbaar bestuur</w:t>
      </w:r>
      <w:r w:rsidR="00360E7E">
        <w:rPr>
          <w:color w:val="000000" w:themeColor="text1"/>
        </w:rPr>
        <w:t>.</w:t>
      </w:r>
      <w:r w:rsidRPr="005559C0">
        <w:rPr>
          <w:color w:val="000000" w:themeColor="text1"/>
        </w:rPr>
        <w:t xml:space="preserve"> De </w:t>
      </w:r>
      <w:r w:rsidR="00581E9B" w:rsidRPr="005559C0">
        <w:rPr>
          <w:color w:val="000000" w:themeColor="text1"/>
        </w:rPr>
        <w:t>tweede feministische golf start</w:t>
      </w:r>
      <w:r w:rsidRPr="005559C0">
        <w:rPr>
          <w:color w:val="000000" w:themeColor="text1"/>
        </w:rPr>
        <w:t xml:space="preserve"> rond het thema</w:t>
      </w:r>
      <w:r w:rsidR="00581E9B" w:rsidRPr="005559C0">
        <w:rPr>
          <w:color w:val="000000" w:themeColor="text1"/>
        </w:rPr>
        <w:t>:</w:t>
      </w:r>
      <w:r w:rsidRPr="005559C0">
        <w:rPr>
          <w:color w:val="000000" w:themeColor="text1"/>
        </w:rPr>
        <w:t xml:space="preserve"> recht op betaald werk en deelname aan het maatschappelijke leven </w:t>
      </w:r>
      <w:r w:rsidR="00F83B48" w:rsidRPr="005559C0">
        <w:rPr>
          <w:color w:val="000000" w:themeColor="text1"/>
        </w:rPr>
        <w:t xml:space="preserve">ook voor </w:t>
      </w:r>
      <w:r w:rsidR="00F83B48" w:rsidRPr="00157C80">
        <w:rPr>
          <w:b/>
          <w:color w:val="000000" w:themeColor="text1"/>
        </w:rPr>
        <w:t>getrouwde vrouwen</w:t>
      </w:r>
      <w:r w:rsidR="00F83B48" w:rsidRPr="005559C0">
        <w:rPr>
          <w:color w:val="000000" w:themeColor="text1"/>
        </w:rPr>
        <w:t xml:space="preserve">. </w:t>
      </w:r>
    </w:p>
    <w:p w:rsidR="00BF7575" w:rsidRPr="005559C0" w:rsidRDefault="00F83B48">
      <w:pPr>
        <w:rPr>
          <w:color w:val="000000" w:themeColor="text1"/>
        </w:rPr>
      </w:pPr>
      <w:r w:rsidRPr="005559C0">
        <w:rPr>
          <w:color w:val="000000" w:themeColor="text1"/>
        </w:rPr>
        <w:t>Het</w:t>
      </w:r>
      <w:r w:rsidR="00EF2A77" w:rsidRPr="005559C0">
        <w:rPr>
          <w:color w:val="000000" w:themeColor="text1"/>
        </w:rPr>
        <w:t xml:space="preserve"> breid</w:t>
      </w:r>
      <w:r w:rsidR="00581E9B" w:rsidRPr="005559C0">
        <w:rPr>
          <w:color w:val="000000" w:themeColor="text1"/>
        </w:rPr>
        <w:t>t</w:t>
      </w:r>
      <w:r w:rsidR="00EF2A77" w:rsidRPr="005559C0">
        <w:rPr>
          <w:color w:val="000000" w:themeColor="text1"/>
        </w:rPr>
        <w:t xml:space="preserve"> zich snel uit tot een krachtige brede beweging met vele thema's.</w:t>
      </w:r>
      <w:r w:rsidR="00214807" w:rsidRPr="005559C0">
        <w:rPr>
          <w:color w:val="000000" w:themeColor="text1"/>
        </w:rPr>
        <w:t xml:space="preserve"> </w:t>
      </w:r>
      <w:r w:rsidR="00581E9B" w:rsidRPr="005559C0">
        <w:rPr>
          <w:color w:val="000000" w:themeColor="text1"/>
        </w:rPr>
        <w:t>M</w:t>
      </w:r>
      <w:r w:rsidR="00214807" w:rsidRPr="005559C0">
        <w:rPr>
          <w:color w:val="000000" w:themeColor="text1"/>
        </w:rPr>
        <w:t>et slogans als ‘Moeders wil is wet’ en ‘Baas in eigen buik’.</w:t>
      </w:r>
    </w:p>
    <w:p w:rsidR="00581E9B" w:rsidRPr="005559C0" w:rsidRDefault="00214807" w:rsidP="00214807">
      <w:pPr>
        <w:rPr>
          <w:color w:val="000000" w:themeColor="text1"/>
        </w:rPr>
      </w:pPr>
      <w:r w:rsidRPr="005559C0">
        <w:rPr>
          <w:color w:val="000000" w:themeColor="text1"/>
        </w:rPr>
        <w:lastRenderedPageBreak/>
        <w:t xml:space="preserve">Het </w:t>
      </w:r>
      <w:r w:rsidR="00581E9B" w:rsidRPr="005559C0">
        <w:rPr>
          <w:color w:val="000000" w:themeColor="text1"/>
        </w:rPr>
        <w:t>is dan wel</w:t>
      </w:r>
      <w:r w:rsidRPr="005559C0">
        <w:rPr>
          <w:color w:val="000000" w:themeColor="text1"/>
        </w:rPr>
        <w:t xml:space="preserve"> de </w:t>
      </w:r>
      <w:r w:rsidRPr="005559C0">
        <w:rPr>
          <w:b/>
          <w:color w:val="000000" w:themeColor="text1"/>
        </w:rPr>
        <w:t>tweede</w:t>
      </w:r>
      <w:r w:rsidRPr="005559C0">
        <w:rPr>
          <w:color w:val="000000" w:themeColor="text1"/>
        </w:rPr>
        <w:t xml:space="preserve"> feministische golf…</w:t>
      </w:r>
      <w:r w:rsidR="00581E9B" w:rsidRPr="005559C0">
        <w:rPr>
          <w:color w:val="000000" w:themeColor="text1"/>
        </w:rPr>
        <w:t xml:space="preserve">maar </w:t>
      </w:r>
      <w:r w:rsidRPr="005559C0">
        <w:rPr>
          <w:color w:val="000000" w:themeColor="text1"/>
        </w:rPr>
        <w:t xml:space="preserve">het heeft nauwelijks geholpen, want de vrouw telt </w:t>
      </w:r>
      <w:r w:rsidR="00F83B48" w:rsidRPr="005559C0">
        <w:rPr>
          <w:color w:val="000000" w:themeColor="text1"/>
        </w:rPr>
        <w:t xml:space="preserve">ook nu </w:t>
      </w:r>
      <w:r w:rsidRPr="005559C0">
        <w:rPr>
          <w:color w:val="000000" w:themeColor="text1"/>
        </w:rPr>
        <w:t>nog</w:t>
      </w:r>
      <w:r w:rsidR="00C10A8D">
        <w:rPr>
          <w:color w:val="000000" w:themeColor="text1"/>
        </w:rPr>
        <w:t>,</w:t>
      </w:r>
      <w:r w:rsidRPr="005559C0">
        <w:rPr>
          <w:color w:val="000000" w:themeColor="text1"/>
        </w:rPr>
        <w:t xml:space="preserve"> niet voor vol mee.</w:t>
      </w:r>
    </w:p>
    <w:p w:rsidR="00581E9B" w:rsidRPr="005559C0" w:rsidRDefault="00F83B48" w:rsidP="00214807">
      <w:pPr>
        <w:rPr>
          <w:color w:val="000000" w:themeColor="text1"/>
        </w:rPr>
      </w:pPr>
      <w:r w:rsidRPr="005559C0">
        <w:rPr>
          <w:color w:val="000000" w:themeColor="text1"/>
        </w:rPr>
        <w:t>Genoeg historie.</w:t>
      </w:r>
    </w:p>
    <w:p w:rsidR="00214807" w:rsidRPr="005559C0" w:rsidRDefault="00342C19" w:rsidP="00214807">
      <w:pPr>
        <w:rPr>
          <w:color w:val="000000" w:themeColor="text1"/>
        </w:rPr>
      </w:pPr>
      <w:r w:rsidRPr="005559C0">
        <w:rPr>
          <w:color w:val="000000" w:themeColor="text1"/>
        </w:rPr>
        <w:t>Aandacht voor de KUNST nu.</w:t>
      </w:r>
      <w:r w:rsidR="00BF7575" w:rsidRPr="005559C0">
        <w:rPr>
          <w:color w:val="000000" w:themeColor="text1"/>
        </w:rPr>
        <w:br/>
      </w:r>
      <w:r w:rsidR="00FA29B5" w:rsidRPr="005559C0">
        <w:rPr>
          <w:color w:val="000000" w:themeColor="text1"/>
        </w:rPr>
        <w:t>Dit jaar</w:t>
      </w:r>
      <w:r w:rsidR="00BF7575" w:rsidRPr="005559C0">
        <w:rPr>
          <w:color w:val="000000" w:themeColor="text1"/>
        </w:rPr>
        <w:t xml:space="preserve"> bestaat het Actief Vrouwenkiesrecht 100 jaar. Er is veel veranderd en verbeterd in die 100 jaar. Toch is </w:t>
      </w:r>
      <w:r w:rsidR="00D15180">
        <w:rPr>
          <w:color w:val="000000" w:themeColor="text1"/>
        </w:rPr>
        <w:t>nu</w:t>
      </w:r>
      <w:r w:rsidR="00BF7575" w:rsidRPr="005559C0">
        <w:rPr>
          <w:color w:val="000000" w:themeColor="text1"/>
        </w:rPr>
        <w:t xml:space="preserve"> de positie van vrouwen, m.n. in de </w:t>
      </w:r>
      <w:r w:rsidRPr="005559C0">
        <w:rPr>
          <w:color w:val="000000" w:themeColor="text1"/>
        </w:rPr>
        <w:t xml:space="preserve"> </w:t>
      </w:r>
      <w:r w:rsidRPr="005559C0">
        <w:rPr>
          <w:b/>
          <w:color w:val="000000" w:themeColor="text1"/>
        </w:rPr>
        <w:t>beeldende</w:t>
      </w:r>
      <w:r w:rsidRPr="005559C0">
        <w:rPr>
          <w:color w:val="000000" w:themeColor="text1"/>
        </w:rPr>
        <w:t xml:space="preserve"> kunst</w:t>
      </w:r>
      <w:r w:rsidR="006700A3" w:rsidRPr="005559C0">
        <w:rPr>
          <w:color w:val="000000" w:themeColor="text1"/>
        </w:rPr>
        <w:t>,</w:t>
      </w:r>
      <w:r w:rsidRPr="005559C0">
        <w:rPr>
          <w:color w:val="000000" w:themeColor="text1"/>
        </w:rPr>
        <w:t xml:space="preserve"> </w:t>
      </w:r>
      <w:r w:rsidR="00BF7575" w:rsidRPr="005559C0">
        <w:rPr>
          <w:color w:val="000000" w:themeColor="text1"/>
        </w:rPr>
        <w:t>niet altijd makkelijk.</w:t>
      </w:r>
      <w:r w:rsidR="00EC0FE4" w:rsidRPr="005559C0">
        <w:rPr>
          <w:color w:val="000000" w:themeColor="text1"/>
        </w:rPr>
        <w:t xml:space="preserve"> Maar gelukkig altijd nog beter dan ruim 100 jaar geleden. Als we toen geleefd hadden zouden we allemaal vallen onder de hoede van Arbeid Adelt, waarbij ons werk beschouwd zou zijn als ‘waardevolle</w:t>
      </w:r>
      <w:r w:rsidR="00F8797C">
        <w:rPr>
          <w:color w:val="000000" w:themeColor="text1"/>
        </w:rPr>
        <w:t>, maar leuke</w:t>
      </w:r>
      <w:r w:rsidR="00EC0FE4" w:rsidRPr="005559C0">
        <w:rPr>
          <w:color w:val="000000" w:themeColor="text1"/>
        </w:rPr>
        <w:t xml:space="preserve"> handarbeid’.</w:t>
      </w:r>
    </w:p>
    <w:p w:rsidR="00342C19" w:rsidRPr="005559C0" w:rsidRDefault="00342C19" w:rsidP="00214807">
      <w:pPr>
        <w:rPr>
          <w:color w:val="000000" w:themeColor="text1"/>
        </w:rPr>
      </w:pPr>
      <w:r w:rsidRPr="005559C0">
        <w:rPr>
          <w:color w:val="000000" w:themeColor="text1"/>
        </w:rPr>
        <w:t>Wat de andere kunstvormen betreft, daarvan krijgen vrouwen m</w:t>
      </w:r>
      <w:r w:rsidR="00C93E0A">
        <w:rPr>
          <w:color w:val="000000" w:themeColor="text1"/>
        </w:rPr>
        <w:t>éé</w:t>
      </w:r>
      <w:r w:rsidRPr="005559C0">
        <w:rPr>
          <w:color w:val="000000" w:themeColor="text1"/>
        </w:rPr>
        <w:t xml:space="preserve">r aandacht omdat ze vanwege hun kunst meer in de openbaarheid treden: </w:t>
      </w:r>
      <w:r w:rsidR="00157C80">
        <w:rPr>
          <w:color w:val="000000" w:themeColor="text1"/>
        </w:rPr>
        <w:t>ballet</w:t>
      </w:r>
      <w:r w:rsidRPr="005559C0">
        <w:rPr>
          <w:color w:val="000000" w:themeColor="text1"/>
        </w:rPr>
        <w:t>danseressen</w:t>
      </w:r>
      <w:r w:rsidR="00157C80">
        <w:rPr>
          <w:color w:val="000000" w:themeColor="text1"/>
        </w:rPr>
        <w:t>;</w:t>
      </w:r>
      <w:r w:rsidRPr="005559C0">
        <w:rPr>
          <w:color w:val="000000" w:themeColor="text1"/>
        </w:rPr>
        <w:t xml:space="preserve"> schrijfsters</w:t>
      </w:r>
      <w:r w:rsidR="00FA29B5" w:rsidRPr="005559C0">
        <w:rPr>
          <w:color w:val="000000" w:themeColor="text1"/>
        </w:rPr>
        <w:t>;</w:t>
      </w:r>
      <w:r w:rsidRPr="005559C0">
        <w:rPr>
          <w:color w:val="000000" w:themeColor="text1"/>
        </w:rPr>
        <w:t xml:space="preserve"> musiciennes; zangeressen</w:t>
      </w:r>
      <w:r w:rsidR="00FA29B5" w:rsidRPr="005559C0">
        <w:rPr>
          <w:color w:val="000000" w:themeColor="text1"/>
        </w:rPr>
        <w:t>;</w:t>
      </w:r>
      <w:r w:rsidRPr="005559C0">
        <w:rPr>
          <w:color w:val="000000" w:themeColor="text1"/>
        </w:rPr>
        <w:t xml:space="preserve"> actrices.</w:t>
      </w:r>
    </w:p>
    <w:p w:rsidR="00456819" w:rsidRPr="005559C0" w:rsidRDefault="006700A3" w:rsidP="00214807">
      <w:pPr>
        <w:rPr>
          <w:color w:val="000000" w:themeColor="text1"/>
        </w:rPr>
      </w:pPr>
      <w:r w:rsidRPr="005559C0">
        <w:rPr>
          <w:color w:val="000000" w:themeColor="text1"/>
        </w:rPr>
        <w:t xml:space="preserve">Wat de </w:t>
      </w:r>
      <w:r w:rsidRPr="005559C0">
        <w:rPr>
          <w:b/>
          <w:color w:val="000000" w:themeColor="text1"/>
        </w:rPr>
        <w:t>beeldende</w:t>
      </w:r>
      <w:r w:rsidRPr="005559C0">
        <w:rPr>
          <w:color w:val="000000" w:themeColor="text1"/>
        </w:rPr>
        <w:t xml:space="preserve"> kunst betreft zijn er in onze tijd</w:t>
      </w:r>
      <w:r w:rsidR="00456819" w:rsidRPr="005559C0">
        <w:rPr>
          <w:color w:val="000000" w:themeColor="text1"/>
        </w:rPr>
        <w:t xml:space="preserve"> maar enkele vrouwen die </w:t>
      </w:r>
      <w:r w:rsidRPr="005559C0">
        <w:rPr>
          <w:color w:val="000000" w:themeColor="text1"/>
        </w:rPr>
        <w:t xml:space="preserve">ver </w:t>
      </w:r>
      <w:r w:rsidR="00456819" w:rsidRPr="005559C0">
        <w:rPr>
          <w:color w:val="000000" w:themeColor="text1"/>
        </w:rPr>
        <w:t>boven het maaiveld weten uit te steken.</w:t>
      </w:r>
    </w:p>
    <w:p w:rsidR="00456819" w:rsidRPr="005559C0" w:rsidRDefault="00342C19" w:rsidP="00456819">
      <w:pPr>
        <w:rPr>
          <w:rFonts w:cs="Arial"/>
          <w:color w:val="000000" w:themeColor="text1"/>
          <w:szCs w:val="24"/>
          <w:lang w:val="en"/>
        </w:rPr>
      </w:pPr>
      <w:r w:rsidRPr="005559C0">
        <w:rPr>
          <w:rFonts w:cs="Arial"/>
          <w:color w:val="000000" w:themeColor="text1"/>
          <w:szCs w:val="24"/>
          <w:lang w:val="en"/>
        </w:rPr>
        <w:t xml:space="preserve">Ik noem </w:t>
      </w:r>
      <w:r w:rsidR="00456819" w:rsidRPr="005559C0">
        <w:rPr>
          <w:rFonts w:cs="Arial"/>
          <w:b/>
          <w:color w:val="000000" w:themeColor="text1"/>
          <w:szCs w:val="24"/>
          <w:lang w:val="en"/>
        </w:rPr>
        <w:t>Marlene Dumas</w:t>
      </w:r>
      <w:r w:rsidRPr="005559C0">
        <w:rPr>
          <w:rFonts w:cs="Arial"/>
          <w:b/>
          <w:color w:val="000000" w:themeColor="text1"/>
          <w:szCs w:val="24"/>
          <w:lang w:val="en"/>
        </w:rPr>
        <w:t xml:space="preserve">, </w:t>
      </w:r>
      <w:r w:rsidR="00FA29B5" w:rsidRPr="005559C0">
        <w:rPr>
          <w:rFonts w:cs="Arial"/>
          <w:color w:val="000000" w:themeColor="text1"/>
          <w:szCs w:val="24"/>
          <w:lang w:val="en"/>
        </w:rPr>
        <w:t>internationaal bekend en geëerd.</w:t>
      </w:r>
      <w:r w:rsidR="00AB2770" w:rsidRPr="005559C0">
        <w:rPr>
          <w:rFonts w:cs="Arial"/>
          <w:color w:val="000000" w:themeColor="text1"/>
          <w:szCs w:val="24"/>
          <w:lang w:val="en"/>
        </w:rPr>
        <w:t xml:space="preserve"> Van oorsprong Zuid-Afrikaanse, sinds 1976 woon</w:t>
      </w:r>
      <w:r w:rsidR="00C10A8D">
        <w:rPr>
          <w:rFonts w:cs="Arial"/>
          <w:color w:val="000000" w:themeColor="text1"/>
          <w:szCs w:val="24"/>
          <w:lang w:val="en"/>
        </w:rPr>
        <w:t xml:space="preserve">t ze </w:t>
      </w:r>
      <w:r w:rsidR="00AB2770" w:rsidRPr="005559C0">
        <w:rPr>
          <w:rFonts w:cs="Arial"/>
          <w:color w:val="000000" w:themeColor="text1"/>
          <w:szCs w:val="24"/>
          <w:lang w:val="en"/>
        </w:rPr>
        <w:t xml:space="preserve">in Amsterdam. Volgens Quote is ze de rijkste kunstenaar </w:t>
      </w:r>
      <w:r w:rsidR="00157C80">
        <w:rPr>
          <w:rFonts w:cs="Arial"/>
          <w:color w:val="000000" w:themeColor="text1"/>
          <w:szCs w:val="24"/>
          <w:lang w:val="en"/>
        </w:rPr>
        <w:t xml:space="preserve">van ons land </w:t>
      </w:r>
      <w:r w:rsidR="00AB2770" w:rsidRPr="005559C0">
        <w:rPr>
          <w:rFonts w:cs="Arial"/>
          <w:color w:val="000000" w:themeColor="text1"/>
          <w:szCs w:val="24"/>
          <w:lang w:val="en"/>
        </w:rPr>
        <w:t xml:space="preserve">(sinds de dood van Karel Appel in </w:t>
      </w:r>
      <w:r w:rsidR="0099323A">
        <w:rPr>
          <w:rFonts w:cs="Arial"/>
          <w:color w:val="000000" w:themeColor="text1"/>
          <w:szCs w:val="24"/>
          <w:lang w:val="en"/>
        </w:rPr>
        <w:t>20</w:t>
      </w:r>
      <w:r w:rsidR="00AB2770" w:rsidRPr="005559C0">
        <w:rPr>
          <w:rFonts w:cs="Arial"/>
          <w:color w:val="000000" w:themeColor="text1"/>
          <w:szCs w:val="24"/>
          <w:lang w:val="en"/>
        </w:rPr>
        <w:t>06).</w:t>
      </w:r>
      <w:r w:rsidR="00AB2770" w:rsidRPr="005559C0">
        <w:rPr>
          <w:rFonts w:cs="Arial"/>
          <w:color w:val="000000" w:themeColor="text1"/>
          <w:szCs w:val="24"/>
          <w:lang w:val="en"/>
        </w:rPr>
        <w:br/>
      </w:r>
      <w:r w:rsidRPr="005559C0">
        <w:rPr>
          <w:rFonts w:cs="Arial"/>
          <w:color w:val="000000" w:themeColor="text1"/>
          <w:szCs w:val="24"/>
          <w:lang w:val="en"/>
        </w:rPr>
        <w:t xml:space="preserve">En wellicht voor ons wat meer bekend: </w:t>
      </w:r>
      <w:r w:rsidRPr="005559C0">
        <w:rPr>
          <w:rFonts w:cs="Arial"/>
          <w:b/>
          <w:color w:val="000000" w:themeColor="text1"/>
          <w:szCs w:val="24"/>
          <w:lang w:val="en"/>
        </w:rPr>
        <w:t>Marte Röling</w:t>
      </w:r>
      <w:r w:rsidRPr="005559C0">
        <w:rPr>
          <w:rFonts w:cs="Arial"/>
          <w:color w:val="000000" w:themeColor="text1"/>
          <w:szCs w:val="24"/>
          <w:lang w:val="en"/>
        </w:rPr>
        <w:t xml:space="preserve"> en </w:t>
      </w:r>
      <w:r w:rsidRPr="005559C0">
        <w:rPr>
          <w:rFonts w:cs="Arial"/>
          <w:b/>
          <w:color w:val="000000" w:themeColor="text1"/>
          <w:szCs w:val="24"/>
          <w:lang w:val="en"/>
        </w:rPr>
        <w:t>Ans Markus</w:t>
      </w:r>
      <w:r w:rsidRPr="005559C0">
        <w:rPr>
          <w:rFonts w:cs="Arial"/>
          <w:color w:val="000000" w:themeColor="text1"/>
          <w:szCs w:val="24"/>
          <w:lang w:val="en"/>
        </w:rPr>
        <w:t>.</w:t>
      </w:r>
    </w:p>
    <w:p w:rsidR="006700A3" w:rsidRPr="005559C0" w:rsidRDefault="00456819" w:rsidP="006700A3">
      <w:pPr>
        <w:rPr>
          <w:color w:val="000000" w:themeColor="text1"/>
        </w:rPr>
      </w:pPr>
      <w:r w:rsidRPr="005559C0">
        <w:rPr>
          <w:color w:val="000000" w:themeColor="text1"/>
        </w:rPr>
        <w:t>Maar die vele</w:t>
      </w:r>
      <w:r w:rsidR="00AB2770" w:rsidRPr="005559C0">
        <w:rPr>
          <w:color w:val="000000" w:themeColor="text1"/>
        </w:rPr>
        <w:t>, vele</w:t>
      </w:r>
      <w:r w:rsidRPr="005559C0">
        <w:rPr>
          <w:color w:val="000000" w:themeColor="text1"/>
        </w:rPr>
        <w:t xml:space="preserve"> anderen? </w:t>
      </w:r>
      <w:r w:rsidR="00453064" w:rsidRPr="005559C0">
        <w:rPr>
          <w:color w:val="000000" w:themeColor="text1"/>
        </w:rPr>
        <w:t>Wat moeten ze doen om in de aandacht te komen?</w:t>
      </w:r>
      <w:r w:rsidR="00C93E0A">
        <w:rPr>
          <w:color w:val="000000" w:themeColor="text1"/>
        </w:rPr>
        <w:br/>
      </w:r>
      <w:r w:rsidR="00214807" w:rsidRPr="005559C0">
        <w:rPr>
          <w:color w:val="000000" w:themeColor="text1"/>
        </w:rPr>
        <w:t xml:space="preserve">Vrouwelijke </w:t>
      </w:r>
      <w:r w:rsidR="00157C80">
        <w:rPr>
          <w:color w:val="000000" w:themeColor="text1"/>
        </w:rPr>
        <w:t xml:space="preserve">beeldende </w:t>
      </w:r>
      <w:r w:rsidR="00214807" w:rsidRPr="005559C0">
        <w:rPr>
          <w:color w:val="000000" w:themeColor="text1"/>
        </w:rPr>
        <w:t xml:space="preserve">kunstenaars moeten voor zichzelf </w:t>
      </w:r>
      <w:r w:rsidR="006700A3" w:rsidRPr="005559C0">
        <w:rPr>
          <w:color w:val="000000" w:themeColor="text1"/>
        </w:rPr>
        <w:t>opkomen, gewoon doorgaan.</w:t>
      </w:r>
      <w:r w:rsidR="00214807" w:rsidRPr="005559C0">
        <w:rPr>
          <w:color w:val="000000" w:themeColor="text1"/>
        </w:rPr>
        <w:t xml:space="preserve"> In beweging komen, laten zien wat ze k</w:t>
      </w:r>
      <w:r w:rsidR="00EC0FE4" w:rsidRPr="005559C0">
        <w:rPr>
          <w:color w:val="000000" w:themeColor="text1"/>
        </w:rPr>
        <w:t>unnen.</w:t>
      </w:r>
      <w:r w:rsidR="006700A3" w:rsidRPr="005559C0">
        <w:rPr>
          <w:color w:val="000000" w:themeColor="text1"/>
        </w:rPr>
        <w:br/>
      </w:r>
      <w:r w:rsidR="00894EA1">
        <w:rPr>
          <w:color w:val="000000" w:themeColor="text1"/>
        </w:rPr>
        <w:t>(</w:t>
      </w:r>
      <w:r w:rsidR="006700A3" w:rsidRPr="005559C0">
        <w:rPr>
          <w:color w:val="000000" w:themeColor="text1"/>
        </w:rPr>
        <w:t xml:space="preserve">Op de barricaden gaan, zoals destijds </w:t>
      </w:r>
      <w:r w:rsidR="00157C80">
        <w:rPr>
          <w:color w:val="000000" w:themeColor="text1"/>
        </w:rPr>
        <w:t xml:space="preserve">de Britse </w:t>
      </w:r>
      <w:r w:rsidR="006700A3" w:rsidRPr="005559C0">
        <w:rPr>
          <w:color w:val="000000" w:themeColor="text1"/>
        </w:rPr>
        <w:t>Pankhurst, is passé</w:t>
      </w:r>
      <w:r w:rsidR="00894EA1">
        <w:rPr>
          <w:color w:val="000000" w:themeColor="text1"/>
        </w:rPr>
        <w:t>)</w:t>
      </w:r>
      <w:r w:rsidR="006700A3" w:rsidRPr="005559C0">
        <w:rPr>
          <w:color w:val="000000" w:themeColor="text1"/>
        </w:rPr>
        <w:t xml:space="preserve">. </w:t>
      </w:r>
    </w:p>
    <w:p w:rsidR="006700A3" w:rsidRPr="005559C0" w:rsidRDefault="006700A3" w:rsidP="00214807">
      <w:pPr>
        <w:rPr>
          <w:color w:val="000000" w:themeColor="text1"/>
        </w:rPr>
      </w:pPr>
      <w:r w:rsidRPr="005559C0">
        <w:rPr>
          <w:color w:val="000000" w:themeColor="text1"/>
        </w:rPr>
        <w:t>Maar wel laten zien dat zij hedendaagse kunstenaars zijn! En hoe!</w:t>
      </w:r>
      <w:r w:rsidRPr="005559C0">
        <w:rPr>
          <w:color w:val="000000" w:themeColor="text1"/>
        </w:rPr>
        <w:br/>
      </w:r>
      <w:r w:rsidRPr="005559C0">
        <w:rPr>
          <w:color w:val="000000" w:themeColor="text1"/>
        </w:rPr>
        <w:br/>
        <w:t>Karin van Bodegom heeft die uitdaging opgepakt. Zij heeft beeldend kunstenaressen uitgenodigd om deel te nemen aan deze expositie.</w:t>
      </w:r>
    </w:p>
    <w:p w:rsidR="00157C80" w:rsidRDefault="006700A3" w:rsidP="00214807">
      <w:pPr>
        <w:rPr>
          <w:color w:val="000000" w:themeColor="text1"/>
        </w:rPr>
      </w:pPr>
      <w:r w:rsidRPr="005559C0">
        <w:rPr>
          <w:color w:val="000000" w:themeColor="text1"/>
        </w:rPr>
        <w:t xml:space="preserve">Maar liefst 21 </w:t>
      </w:r>
      <w:r w:rsidR="00FA29B5" w:rsidRPr="005559C0">
        <w:rPr>
          <w:color w:val="000000" w:themeColor="text1"/>
        </w:rPr>
        <w:t>vrouwelijke kunstenaars</w:t>
      </w:r>
      <w:r w:rsidRPr="005559C0">
        <w:rPr>
          <w:color w:val="000000" w:themeColor="text1"/>
        </w:rPr>
        <w:t xml:space="preserve"> hebben die uitnodiging </w:t>
      </w:r>
      <w:r w:rsidR="00AB2770" w:rsidRPr="005559C0">
        <w:rPr>
          <w:color w:val="000000" w:themeColor="text1"/>
        </w:rPr>
        <w:t>è</w:t>
      </w:r>
      <w:r w:rsidRPr="005559C0">
        <w:rPr>
          <w:color w:val="000000" w:themeColor="text1"/>
        </w:rPr>
        <w:t>n uitdaging aangepakt.</w:t>
      </w:r>
      <w:r w:rsidR="00EC0FE4" w:rsidRPr="005559C0">
        <w:rPr>
          <w:color w:val="000000" w:themeColor="text1"/>
        </w:rPr>
        <w:t xml:space="preserve"> </w:t>
      </w:r>
    </w:p>
    <w:p w:rsidR="00EC0FE4" w:rsidRPr="005559C0" w:rsidRDefault="00157C80" w:rsidP="00214807">
      <w:pPr>
        <w:rPr>
          <w:color w:val="000000" w:themeColor="text1"/>
        </w:rPr>
      </w:pPr>
      <w:r>
        <w:rPr>
          <w:color w:val="000000" w:themeColor="text1"/>
        </w:rPr>
        <w:t>O</w:t>
      </w:r>
      <w:r w:rsidR="00EC0FE4" w:rsidRPr="005559C0">
        <w:rPr>
          <w:color w:val="000000" w:themeColor="text1"/>
        </w:rPr>
        <w:t xml:space="preserve">p </w:t>
      </w:r>
      <w:r w:rsidR="006700A3" w:rsidRPr="005559C0">
        <w:rPr>
          <w:color w:val="000000" w:themeColor="text1"/>
        </w:rPr>
        <w:t xml:space="preserve">initiatief </w:t>
      </w:r>
      <w:r w:rsidR="00EC0FE4" w:rsidRPr="005559C0">
        <w:rPr>
          <w:color w:val="000000" w:themeColor="text1"/>
        </w:rPr>
        <w:t>van Karin van Bodegom zijn ze aan de slag gegaan n.a.v. die 100 Jaar Vrouwenkiesrecht. Hen werd gevraagd de volgende punten tot uiting te laten komen:</w:t>
      </w:r>
    </w:p>
    <w:p w:rsidR="00EC0FE4" w:rsidRPr="005559C0" w:rsidRDefault="00453064" w:rsidP="00214807">
      <w:pPr>
        <w:rPr>
          <w:color w:val="000000" w:themeColor="text1"/>
        </w:rPr>
      </w:pPr>
      <w:r w:rsidRPr="005559C0">
        <w:rPr>
          <w:color w:val="000000" w:themeColor="text1"/>
        </w:rPr>
        <w:t>*</w:t>
      </w:r>
      <w:r w:rsidR="00BF7575" w:rsidRPr="005559C0">
        <w:rPr>
          <w:color w:val="000000" w:themeColor="text1"/>
        </w:rPr>
        <w:t xml:space="preserve">Wat is er van het Vrouwenkiesrecht terecht gekomen? </w:t>
      </w:r>
    </w:p>
    <w:p w:rsidR="00EC0FE4" w:rsidRPr="005559C0" w:rsidRDefault="00453064" w:rsidP="00214807">
      <w:pPr>
        <w:rPr>
          <w:color w:val="000000" w:themeColor="text1"/>
        </w:rPr>
      </w:pPr>
      <w:r w:rsidRPr="005559C0">
        <w:rPr>
          <w:color w:val="000000" w:themeColor="text1"/>
        </w:rPr>
        <w:t>*</w:t>
      </w:r>
      <w:r w:rsidR="00BF7575" w:rsidRPr="005559C0">
        <w:rPr>
          <w:color w:val="000000" w:themeColor="text1"/>
        </w:rPr>
        <w:t xml:space="preserve">Welke vrouwelijke kunstenaars bewonder je? </w:t>
      </w:r>
    </w:p>
    <w:p w:rsidR="00EC0FE4" w:rsidRPr="005559C0" w:rsidRDefault="00453064" w:rsidP="00214807">
      <w:pPr>
        <w:rPr>
          <w:color w:val="000000" w:themeColor="text1"/>
        </w:rPr>
      </w:pPr>
      <w:r w:rsidRPr="005559C0">
        <w:rPr>
          <w:color w:val="000000" w:themeColor="text1"/>
        </w:rPr>
        <w:t>*</w:t>
      </w:r>
      <w:r w:rsidR="00BF7575" w:rsidRPr="005559C0">
        <w:rPr>
          <w:color w:val="000000" w:themeColor="text1"/>
        </w:rPr>
        <w:t xml:space="preserve">Wat is je </w:t>
      </w:r>
      <w:r w:rsidR="00BF7575" w:rsidRPr="002F42BC">
        <w:rPr>
          <w:b/>
          <w:color w:val="000000" w:themeColor="text1"/>
        </w:rPr>
        <w:t>eigen positie</w:t>
      </w:r>
      <w:r w:rsidR="00BF7575" w:rsidRPr="005559C0">
        <w:rPr>
          <w:color w:val="000000" w:themeColor="text1"/>
        </w:rPr>
        <w:t xml:space="preserve"> als vrouw in de kunst? </w:t>
      </w:r>
    </w:p>
    <w:p w:rsidR="00EC0FE4" w:rsidRPr="005559C0" w:rsidRDefault="00453064" w:rsidP="00214807">
      <w:pPr>
        <w:rPr>
          <w:color w:val="000000" w:themeColor="text1"/>
        </w:rPr>
      </w:pPr>
      <w:r w:rsidRPr="005559C0">
        <w:rPr>
          <w:color w:val="000000" w:themeColor="text1"/>
        </w:rPr>
        <w:t>*</w:t>
      </w:r>
      <w:r w:rsidR="00BF7575" w:rsidRPr="005559C0">
        <w:rPr>
          <w:color w:val="000000" w:themeColor="text1"/>
        </w:rPr>
        <w:t xml:space="preserve">En vooral...wat is je </w:t>
      </w:r>
      <w:r w:rsidR="00BF7575" w:rsidRPr="002F42BC">
        <w:rPr>
          <w:b/>
          <w:color w:val="000000" w:themeColor="text1"/>
        </w:rPr>
        <w:t xml:space="preserve">betekenis </w:t>
      </w:r>
      <w:r w:rsidR="00BF7575" w:rsidRPr="005559C0">
        <w:rPr>
          <w:color w:val="000000" w:themeColor="text1"/>
        </w:rPr>
        <w:t>als vrouw in de kunst en wat m</w:t>
      </w:r>
      <w:r w:rsidR="00EC0FE4" w:rsidRPr="005559C0">
        <w:rPr>
          <w:color w:val="000000" w:themeColor="text1"/>
        </w:rPr>
        <w:t>aakt jouw werk typisch van jou?</w:t>
      </w:r>
    </w:p>
    <w:p w:rsidR="008540C3" w:rsidRDefault="008540C3" w:rsidP="00214807">
      <w:pPr>
        <w:rPr>
          <w:color w:val="000000" w:themeColor="text1"/>
        </w:rPr>
      </w:pPr>
      <w:r>
        <w:rPr>
          <w:color w:val="000000" w:themeColor="text1"/>
        </w:rPr>
        <w:br/>
        <w:t xml:space="preserve">Het resultaat van die uitdaging tonen </w:t>
      </w:r>
      <w:r w:rsidR="00453064" w:rsidRPr="005559C0">
        <w:rPr>
          <w:color w:val="000000" w:themeColor="text1"/>
        </w:rPr>
        <w:t>de 21 hier d</w:t>
      </w:r>
      <w:r w:rsidR="00BF7575" w:rsidRPr="005559C0">
        <w:rPr>
          <w:color w:val="000000" w:themeColor="text1"/>
        </w:rPr>
        <w:t xml:space="preserve">eelnemende kunstenaars: </w:t>
      </w:r>
    </w:p>
    <w:p w:rsidR="00AB2770" w:rsidRPr="008540C3" w:rsidRDefault="00AB2770" w:rsidP="00214807">
      <w:pPr>
        <w:rPr>
          <w:b/>
          <w:color w:val="000000" w:themeColor="text1"/>
        </w:rPr>
      </w:pPr>
      <w:r w:rsidRPr="008540C3">
        <w:rPr>
          <w:b/>
          <w:color w:val="000000" w:themeColor="text1"/>
        </w:rPr>
        <w:t>VROUWEN IN DE KUNST!</w:t>
      </w:r>
    </w:p>
    <w:p w:rsidR="0001161B" w:rsidRPr="00894EA1" w:rsidRDefault="00BF7575">
      <w:pPr>
        <w:rPr>
          <w:color w:val="000000" w:themeColor="text1"/>
        </w:rPr>
      </w:pPr>
      <w:r w:rsidRPr="005559C0">
        <w:rPr>
          <w:color w:val="000000" w:themeColor="text1"/>
        </w:rPr>
        <w:br/>
      </w:r>
      <w:r w:rsidR="0001161B">
        <w:rPr>
          <w:color w:val="000000" w:themeColor="text1"/>
        </w:rPr>
        <w:t>Geniet er van!</w:t>
      </w:r>
    </w:p>
    <w:sectPr w:rsidR="0001161B" w:rsidRPr="00894EA1" w:rsidSect="006700A3">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pton">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575"/>
    <w:rsid w:val="0001161B"/>
    <w:rsid w:val="000559C3"/>
    <w:rsid w:val="00090994"/>
    <w:rsid w:val="00102D8C"/>
    <w:rsid w:val="00152856"/>
    <w:rsid w:val="00157C80"/>
    <w:rsid w:val="001E2B1A"/>
    <w:rsid w:val="00214807"/>
    <w:rsid w:val="00261CF9"/>
    <w:rsid w:val="00294664"/>
    <w:rsid w:val="002D03CC"/>
    <w:rsid w:val="002F42BC"/>
    <w:rsid w:val="00310F15"/>
    <w:rsid w:val="00342C19"/>
    <w:rsid w:val="00360E7E"/>
    <w:rsid w:val="00420F74"/>
    <w:rsid w:val="004443FB"/>
    <w:rsid w:val="00453064"/>
    <w:rsid w:val="00456819"/>
    <w:rsid w:val="004A0CD2"/>
    <w:rsid w:val="004F460F"/>
    <w:rsid w:val="005559C0"/>
    <w:rsid w:val="00581E9B"/>
    <w:rsid w:val="005A1885"/>
    <w:rsid w:val="00602230"/>
    <w:rsid w:val="00636F42"/>
    <w:rsid w:val="006700A3"/>
    <w:rsid w:val="00691931"/>
    <w:rsid w:val="00727E93"/>
    <w:rsid w:val="00756C32"/>
    <w:rsid w:val="00816E1E"/>
    <w:rsid w:val="00852EA6"/>
    <w:rsid w:val="008540C3"/>
    <w:rsid w:val="0087712F"/>
    <w:rsid w:val="00894EA1"/>
    <w:rsid w:val="0099323A"/>
    <w:rsid w:val="00994239"/>
    <w:rsid w:val="009F550C"/>
    <w:rsid w:val="00AB2770"/>
    <w:rsid w:val="00AF32B1"/>
    <w:rsid w:val="00B202FF"/>
    <w:rsid w:val="00B3423A"/>
    <w:rsid w:val="00B62C2D"/>
    <w:rsid w:val="00BB64E7"/>
    <w:rsid w:val="00BF7575"/>
    <w:rsid w:val="00C10A8D"/>
    <w:rsid w:val="00C70D57"/>
    <w:rsid w:val="00C93E0A"/>
    <w:rsid w:val="00C979C5"/>
    <w:rsid w:val="00D15180"/>
    <w:rsid w:val="00E71A75"/>
    <w:rsid w:val="00E9336A"/>
    <w:rsid w:val="00EC0FE4"/>
    <w:rsid w:val="00EF2A77"/>
    <w:rsid w:val="00F25586"/>
    <w:rsid w:val="00F64826"/>
    <w:rsid w:val="00F83B48"/>
    <w:rsid w:val="00F8797C"/>
    <w:rsid w:val="00FA29B5"/>
    <w:rsid w:val="00FF47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67C70-0511-4B93-8E5E-B558741E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A1885"/>
    <w:rPr>
      <w:rFonts w:ascii="Arial" w:hAnsi="Arial"/>
      <w:sz w:val="24"/>
    </w:rPr>
  </w:style>
  <w:style w:type="paragraph" w:styleId="Kop3">
    <w:name w:val="heading 3"/>
    <w:basedOn w:val="Standaard"/>
    <w:next w:val="Standaard"/>
    <w:link w:val="Kop3Char"/>
    <w:uiPriority w:val="9"/>
    <w:unhideWhenUsed/>
    <w:qFormat/>
    <w:rsid w:val="00E71A75"/>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F2A77"/>
    <w:rPr>
      <w:color w:val="0000FF"/>
      <w:u w:val="single"/>
    </w:rPr>
  </w:style>
  <w:style w:type="paragraph" w:styleId="Normaalweb">
    <w:name w:val="Normal (Web)"/>
    <w:basedOn w:val="Standaard"/>
    <w:uiPriority w:val="99"/>
    <w:unhideWhenUsed/>
    <w:rsid w:val="00852EA6"/>
    <w:rPr>
      <w:rFonts w:ascii="Times New Roman" w:hAnsi="Times New Roman" w:cs="Times New Roman"/>
      <w:szCs w:val="24"/>
    </w:rPr>
  </w:style>
  <w:style w:type="character" w:customStyle="1" w:styleId="Kop3Char">
    <w:name w:val="Kop 3 Char"/>
    <w:basedOn w:val="Standaardalinea-lettertype"/>
    <w:link w:val="Kop3"/>
    <w:uiPriority w:val="9"/>
    <w:rsid w:val="00E71A75"/>
    <w:rPr>
      <w:rFonts w:asciiTheme="majorHAnsi" w:eastAsiaTheme="majorEastAsia" w:hAnsiTheme="majorHAnsi" w:cstheme="majorBidi"/>
      <w:color w:val="1F4D78" w:themeColor="accent1" w:themeShade="7F"/>
      <w:sz w:val="24"/>
      <w:szCs w:val="24"/>
    </w:rPr>
  </w:style>
  <w:style w:type="paragraph" w:styleId="Ballontekst">
    <w:name w:val="Balloon Text"/>
    <w:basedOn w:val="Standaard"/>
    <w:link w:val="BallontekstChar"/>
    <w:uiPriority w:val="99"/>
    <w:semiHidden/>
    <w:unhideWhenUsed/>
    <w:rsid w:val="00894EA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94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3700">
      <w:bodyDiv w:val="1"/>
      <w:marLeft w:val="0"/>
      <w:marRight w:val="0"/>
      <w:marTop w:val="0"/>
      <w:marBottom w:val="0"/>
      <w:divBdr>
        <w:top w:val="none" w:sz="0" w:space="0" w:color="auto"/>
        <w:left w:val="none" w:sz="0" w:space="0" w:color="auto"/>
        <w:bottom w:val="none" w:sz="0" w:space="0" w:color="auto"/>
        <w:right w:val="none" w:sz="0" w:space="0" w:color="auto"/>
      </w:divBdr>
      <w:divsChild>
        <w:div w:id="1165585322">
          <w:marLeft w:val="0"/>
          <w:marRight w:val="0"/>
          <w:marTop w:val="0"/>
          <w:marBottom w:val="0"/>
          <w:divBdr>
            <w:top w:val="none" w:sz="0" w:space="0" w:color="auto"/>
            <w:left w:val="none" w:sz="0" w:space="0" w:color="auto"/>
            <w:bottom w:val="none" w:sz="0" w:space="0" w:color="auto"/>
            <w:right w:val="none" w:sz="0" w:space="0" w:color="auto"/>
          </w:divBdr>
          <w:divsChild>
            <w:div w:id="1819809425">
              <w:marLeft w:val="0"/>
              <w:marRight w:val="0"/>
              <w:marTop w:val="0"/>
              <w:marBottom w:val="0"/>
              <w:divBdr>
                <w:top w:val="none" w:sz="0" w:space="0" w:color="auto"/>
                <w:left w:val="none" w:sz="0" w:space="0" w:color="auto"/>
                <w:bottom w:val="none" w:sz="0" w:space="0" w:color="auto"/>
                <w:right w:val="none" w:sz="0" w:space="0" w:color="auto"/>
              </w:divBdr>
              <w:divsChild>
                <w:div w:id="297154590">
                  <w:marLeft w:val="0"/>
                  <w:marRight w:val="0"/>
                  <w:marTop w:val="0"/>
                  <w:marBottom w:val="0"/>
                  <w:divBdr>
                    <w:top w:val="none" w:sz="0" w:space="0" w:color="auto"/>
                    <w:left w:val="none" w:sz="0" w:space="0" w:color="auto"/>
                    <w:bottom w:val="none" w:sz="0" w:space="0" w:color="auto"/>
                    <w:right w:val="none" w:sz="0" w:space="0" w:color="auto"/>
                  </w:divBdr>
                  <w:divsChild>
                    <w:div w:id="18281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561007">
      <w:bodyDiv w:val="1"/>
      <w:marLeft w:val="0"/>
      <w:marRight w:val="0"/>
      <w:marTop w:val="0"/>
      <w:marBottom w:val="0"/>
      <w:divBdr>
        <w:top w:val="none" w:sz="0" w:space="0" w:color="auto"/>
        <w:left w:val="none" w:sz="0" w:space="0" w:color="auto"/>
        <w:bottom w:val="none" w:sz="0" w:space="0" w:color="auto"/>
        <w:right w:val="none" w:sz="0" w:space="0" w:color="auto"/>
      </w:divBdr>
      <w:divsChild>
        <w:div w:id="903874728">
          <w:marLeft w:val="0"/>
          <w:marRight w:val="0"/>
          <w:marTop w:val="0"/>
          <w:marBottom w:val="0"/>
          <w:divBdr>
            <w:top w:val="none" w:sz="0" w:space="0" w:color="auto"/>
            <w:left w:val="none" w:sz="0" w:space="0" w:color="auto"/>
            <w:bottom w:val="none" w:sz="0" w:space="0" w:color="auto"/>
            <w:right w:val="none" w:sz="0" w:space="0" w:color="auto"/>
          </w:divBdr>
          <w:divsChild>
            <w:div w:id="714548154">
              <w:marLeft w:val="0"/>
              <w:marRight w:val="0"/>
              <w:marTop w:val="0"/>
              <w:marBottom w:val="0"/>
              <w:divBdr>
                <w:top w:val="none" w:sz="0" w:space="0" w:color="auto"/>
                <w:left w:val="none" w:sz="0" w:space="0" w:color="auto"/>
                <w:bottom w:val="none" w:sz="0" w:space="0" w:color="auto"/>
                <w:right w:val="none" w:sz="0" w:space="0" w:color="auto"/>
              </w:divBdr>
              <w:divsChild>
                <w:div w:id="1020275005">
                  <w:marLeft w:val="0"/>
                  <w:marRight w:val="0"/>
                  <w:marTop w:val="0"/>
                  <w:marBottom w:val="0"/>
                  <w:divBdr>
                    <w:top w:val="none" w:sz="0" w:space="0" w:color="auto"/>
                    <w:left w:val="none" w:sz="0" w:space="0" w:color="auto"/>
                    <w:bottom w:val="none" w:sz="0" w:space="0" w:color="auto"/>
                    <w:right w:val="none" w:sz="0" w:space="0" w:color="auto"/>
                  </w:divBdr>
                  <w:divsChild>
                    <w:div w:id="18204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99780">
      <w:bodyDiv w:val="1"/>
      <w:marLeft w:val="0"/>
      <w:marRight w:val="0"/>
      <w:marTop w:val="0"/>
      <w:marBottom w:val="0"/>
      <w:divBdr>
        <w:top w:val="none" w:sz="0" w:space="0" w:color="auto"/>
        <w:left w:val="none" w:sz="0" w:space="0" w:color="auto"/>
        <w:bottom w:val="none" w:sz="0" w:space="0" w:color="auto"/>
        <w:right w:val="none" w:sz="0" w:space="0" w:color="auto"/>
      </w:divBdr>
      <w:divsChild>
        <w:div w:id="1705867293">
          <w:marLeft w:val="0"/>
          <w:marRight w:val="0"/>
          <w:marTop w:val="0"/>
          <w:marBottom w:val="0"/>
          <w:divBdr>
            <w:top w:val="none" w:sz="0" w:space="0" w:color="auto"/>
            <w:left w:val="none" w:sz="0" w:space="0" w:color="auto"/>
            <w:bottom w:val="none" w:sz="0" w:space="0" w:color="auto"/>
            <w:right w:val="none" w:sz="0" w:space="0" w:color="auto"/>
          </w:divBdr>
          <w:divsChild>
            <w:div w:id="1930233746">
              <w:marLeft w:val="0"/>
              <w:marRight w:val="0"/>
              <w:marTop w:val="0"/>
              <w:marBottom w:val="0"/>
              <w:divBdr>
                <w:top w:val="none" w:sz="0" w:space="0" w:color="auto"/>
                <w:left w:val="none" w:sz="0" w:space="0" w:color="auto"/>
                <w:bottom w:val="none" w:sz="0" w:space="0" w:color="auto"/>
                <w:right w:val="none" w:sz="0" w:space="0" w:color="auto"/>
              </w:divBdr>
              <w:divsChild>
                <w:div w:id="1417559521">
                  <w:marLeft w:val="0"/>
                  <w:marRight w:val="0"/>
                  <w:marTop w:val="0"/>
                  <w:marBottom w:val="0"/>
                  <w:divBdr>
                    <w:top w:val="none" w:sz="0" w:space="0" w:color="auto"/>
                    <w:left w:val="none" w:sz="0" w:space="0" w:color="auto"/>
                    <w:bottom w:val="none" w:sz="0" w:space="0" w:color="auto"/>
                    <w:right w:val="none" w:sz="0" w:space="0" w:color="auto"/>
                  </w:divBdr>
                  <w:divsChild>
                    <w:div w:id="21205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4417">
      <w:bodyDiv w:val="1"/>
      <w:marLeft w:val="0"/>
      <w:marRight w:val="0"/>
      <w:marTop w:val="0"/>
      <w:marBottom w:val="0"/>
      <w:divBdr>
        <w:top w:val="none" w:sz="0" w:space="0" w:color="auto"/>
        <w:left w:val="none" w:sz="0" w:space="0" w:color="auto"/>
        <w:bottom w:val="none" w:sz="0" w:space="0" w:color="auto"/>
        <w:right w:val="none" w:sz="0" w:space="0" w:color="auto"/>
      </w:divBdr>
      <w:divsChild>
        <w:div w:id="357780236">
          <w:marLeft w:val="0"/>
          <w:marRight w:val="0"/>
          <w:marTop w:val="0"/>
          <w:marBottom w:val="0"/>
          <w:divBdr>
            <w:top w:val="none" w:sz="0" w:space="0" w:color="auto"/>
            <w:left w:val="none" w:sz="0" w:space="0" w:color="auto"/>
            <w:bottom w:val="none" w:sz="0" w:space="0" w:color="auto"/>
            <w:right w:val="none" w:sz="0" w:space="0" w:color="auto"/>
          </w:divBdr>
          <w:divsChild>
            <w:div w:id="133717756">
              <w:marLeft w:val="0"/>
              <w:marRight w:val="0"/>
              <w:marTop w:val="0"/>
              <w:marBottom w:val="0"/>
              <w:divBdr>
                <w:top w:val="none" w:sz="0" w:space="0" w:color="auto"/>
                <w:left w:val="none" w:sz="0" w:space="0" w:color="auto"/>
                <w:bottom w:val="none" w:sz="0" w:space="0" w:color="auto"/>
                <w:right w:val="none" w:sz="0" w:space="0" w:color="auto"/>
              </w:divBdr>
              <w:divsChild>
                <w:div w:id="145706673">
                  <w:marLeft w:val="0"/>
                  <w:marRight w:val="0"/>
                  <w:marTop w:val="0"/>
                  <w:marBottom w:val="0"/>
                  <w:divBdr>
                    <w:top w:val="none" w:sz="0" w:space="0" w:color="auto"/>
                    <w:left w:val="none" w:sz="0" w:space="0" w:color="auto"/>
                    <w:bottom w:val="none" w:sz="0" w:space="0" w:color="auto"/>
                    <w:right w:val="none" w:sz="0" w:space="0" w:color="auto"/>
                  </w:divBdr>
                  <w:divsChild>
                    <w:div w:id="244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3718">
      <w:bodyDiv w:val="1"/>
      <w:marLeft w:val="0"/>
      <w:marRight w:val="0"/>
      <w:marTop w:val="0"/>
      <w:marBottom w:val="0"/>
      <w:divBdr>
        <w:top w:val="none" w:sz="0" w:space="0" w:color="auto"/>
        <w:left w:val="none" w:sz="0" w:space="0" w:color="auto"/>
        <w:bottom w:val="none" w:sz="0" w:space="0" w:color="auto"/>
        <w:right w:val="none" w:sz="0" w:space="0" w:color="auto"/>
      </w:divBdr>
      <w:divsChild>
        <w:div w:id="1100955488">
          <w:marLeft w:val="0"/>
          <w:marRight w:val="0"/>
          <w:marTop w:val="0"/>
          <w:marBottom w:val="0"/>
          <w:divBdr>
            <w:top w:val="none" w:sz="0" w:space="0" w:color="auto"/>
            <w:left w:val="none" w:sz="0" w:space="0" w:color="auto"/>
            <w:bottom w:val="none" w:sz="0" w:space="0" w:color="auto"/>
            <w:right w:val="none" w:sz="0" w:space="0" w:color="auto"/>
          </w:divBdr>
          <w:divsChild>
            <w:div w:id="1986660871">
              <w:marLeft w:val="0"/>
              <w:marRight w:val="0"/>
              <w:marTop w:val="0"/>
              <w:marBottom w:val="0"/>
              <w:divBdr>
                <w:top w:val="none" w:sz="0" w:space="0" w:color="auto"/>
                <w:left w:val="none" w:sz="0" w:space="0" w:color="auto"/>
                <w:bottom w:val="none" w:sz="0" w:space="0" w:color="auto"/>
                <w:right w:val="none" w:sz="0" w:space="0" w:color="auto"/>
              </w:divBdr>
              <w:divsChild>
                <w:div w:id="27337303">
                  <w:marLeft w:val="0"/>
                  <w:marRight w:val="0"/>
                  <w:marTop w:val="0"/>
                  <w:marBottom w:val="0"/>
                  <w:divBdr>
                    <w:top w:val="none" w:sz="0" w:space="0" w:color="auto"/>
                    <w:left w:val="none" w:sz="0" w:space="0" w:color="auto"/>
                    <w:bottom w:val="none" w:sz="0" w:space="0" w:color="auto"/>
                    <w:right w:val="none" w:sz="0" w:space="0" w:color="auto"/>
                  </w:divBdr>
                  <w:divsChild>
                    <w:div w:id="13002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191798">
      <w:bodyDiv w:val="1"/>
      <w:marLeft w:val="0"/>
      <w:marRight w:val="0"/>
      <w:marTop w:val="0"/>
      <w:marBottom w:val="0"/>
      <w:divBdr>
        <w:top w:val="none" w:sz="0" w:space="0" w:color="auto"/>
        <w:left w:val="none" w:sz="0" w:space="0" w:color="auto"/>
        <w:bottom w:val="none" w:sz="0" w:space="0" w:color="auto"/>
        <w:right w:val="none" w:sz="0" w:space="0" w:color="auto"/>
      </w:divBdr>
      <w:divsChild>
        <w:div w:id="456485011">
          <w:marLeft w:val="0"/>
          <w:marRight w:val="0"/>
          <w:marTop w:val="0"/>
          <w:marBottom w:val="0"/>
          <w:divBdr>
            <w:top w:val="none" w:sz="0" w:space="0" w:color="auto"/>
            <w:left w:val="none" w:sz="0" w:space="0" w:color="auto"/>
            <w:bottom w:val="none" w:sz="0" w:space="0" w:color="auto"/>
            <w:right w:val="none" w:sz="0" w:space="0" w:color="auto"/>
          </w:divBdr>
          <w:divsChild>
            <w:div w:id="673339539">
              <w:marLeft w:val="0"/>
              <w:marRight w:val="0"/>
              <w:marTop w:val="0"/>
              <w:marBottom w:val="0"/>
              <w:divBdr>
                <w:top w:val="none" w:sz="0" w:space="0" w:color="auto"/>
                <w:left w:val="none" w:sz="0" w:space="0" w:color="auto"/>
                <w:bottom w:val="none" w:sz="0" w:space="0" w:color="auto"/>
                <w:right w:val="none" w:sz="0" w:space="0" w:color="auto"/>
              </w:divBdr>
              <w:divsChild>
                <w:div w:id="28994869">
                  <w:marLeft w:val="0"/>
                  <w:marRight w:val="0"/>
                  <w:marTop w:val="0"/>
                  <w:marBottom w:val="0"/>
                  <w:divBdr>
                    <w:top w:val="none" w:sz="0" w:space="0" w:color="auto"/>
                    <w:left w:val="none" w:sz="0" w:space="0" w:color="auto"/>
                    <w:bottom w:val="none" w:sz="0" w:space="0" w:color="auto"/>
                    <w:right w:val="none" w:sz="0" w:space="0" w:color="auto"/>
                  </w:divBdr>
                  <w:divsChild>
                    <w:div w:id="3074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037487">
      <w:bodyDiv w:val="1"/>
      <w:marLeft w:val="0"/>
      <w:marRight w:val="0"/>
      <w:marTop w:val="0"/>
      <w:marBottom w:val="0"/>
      <w:divBdr>
        <w:top w:val="none" w:sz="0" w:space="0" w:color="auto"/>
        <w:left w:val="none" w:sz="0" w:space="0" w:color="auto"/>
        <w:bottom w:val="none" w:sz="0" w:space="0" w:color="auto"/>
        <w:right w:val="none" w:sz="0" w:space="0" w:color="auto"/>
      </w:divBdr>
      <w:divsChild>
        <w:div w:id="49503692">
          <w:marLeft w:val="0"/>
          <w:marRight w:val="0"/>
          <w:marTop w:val="0"/>
          <w:marBottom w:val="0"/>
          <w:divBdr>
            <w:top w:val="none" w:sz="0" w:space="0" w:color="auto"/>
            <w:left w:val="none" w:sz="0" w:space="0" w:color="auto"/>
            <w:bottom w:val="none" w:sz="0" w:space="0" w:color="auto"/>
            <w:right w:val="none" w:sz="0" w:space="0" w:color="auto"/>
          </w:divBdr>
          <w:divsChild>
            <w:div w:id="800877879">
              <w:marLeft w:val="0"/>
              <w:marRight w:val="0"/>
              <w:marTop w:val="0"/>
              <w:marBottom w:val="0"/>
              <w:divBdr>
                <w:top w:val="none" w:sz="0" w:space="0" w:color="auto"/>
                <w:left w:val="none" w:sz="0" w:space="0" w:color="auto"/>
                <w:bottom w:val="none" w:sz="0" w:space="0" w:color="auto"/>
                <w:right w:val="none" w:sz="0" w:space="0" w:color="auto"/>
              </w:divBdr>
              <w:divsChild>
                <w:div w:id="1850370994">
                  <w:marLeft w:val="0"/>
                  <w:marRight w:val="0"/>
                  <w:marTop w:val="0"/>
                  <w:marBottom w:val="0"/>
                  <w:divBdr>
                    <w:top w:val="none" w:sz="0" w:space="0" w:color="auto"/>
                    <w:left w:val="none" w:sz="0" w:space="0" w:color="auto"/>
                    <w:bottom w:val="none" w:sz="0" w:space="0" w:color="auto"/>
                    <w:right w:val="none" w:sz="0" w:space="0" w:color="auto"/>
                  </w:divBdr>
                  <w:divsChild>
                    <w:div w:id="5669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67365">
      <w:bodyDiv w:val="1"/>
      <w:marLeft w:val="0"/>
      <w:marRight w:val="0"/>
      <w:marTop w:val="0"/>
      <w:marBottom w:val="0"/>
      <w:divBdr>
        <w:top w:val="none" w:sz="0" w:space="0" w:color="auto"/>
        <w:left w:val="none" w:sz="0" w:space="0" w:color="auto"/>
        <w:bottom w:val="none" w:sz="0" w:space="0" w:color="auto"/>
        <w:right w:val="none" w:sz="0" w:space="0" w:color="auto"/>
      </w:divBdr>
      <w:divsChild>
        <w:div w:id="2093116640">
          <w:marLeft w:val="0"/>
          <w:marRight w:val="0"/>
          <w:marTop w:val="0"/>
          <w:marBottom w:val="0"/>
          <w:divBdr>
            <w:top w:val="none" w:sz="0" w:space="0" w:color="auto"/>
            <w:left w:val="none" w:sz="0" w:space="0" w:color="auto"/>
            <w:bottom w:val="none" w:sz="0" w:space="0" w:color="auto"/>
            <w:right w:val="none" w:sz="0" w:space="0" w:color="auto"/>
          </w:divBdr>
          <w:divsChild>
            <w:div w:id="1793549332">
              <w:marLeft w:val="0"/>
              <w:marRight w:val="0"/>
              <w:marTop w:val="0"/>
              <w:marBottom w:val="0"/>
              <w:divBdr>
                <w:top w:val="none" w:sz="0" w:space="0" w:color="auto"/>
                <w:left w:val="none" w:sz="0" w:space="0" w:color="auto"/>
                <w:bottom w:val="none" w:sz="0" w:space="0" w:color="auto"/>
                <w:right w:val="none" w:sz="0" w:space="0" w:color="auto"/>
              </w:divBdr>
              <w:divsChild>
                <w:div w:id="888498029">
                  <w:marLeft w:val="0"/>
                  <w:marRight w:val="0"/>
                  <w:marTop w:val="0"/>
                  <w:marBottom w:val="0"/>
                  <w:divBdr>
                    <w:top w:val="none" w:sz="0" w:space="0" w:color="auto"/>
                    <w:left w:val="none" w:sz="0" w:space="0" w:color="auto"/>
                    <w:bottom w:val="none" w:sz="0" w:space="0" w:color="auto"/>
                    <w:right w:val="none" w:sz="0" w:space="0" w:color="auto"/>
                  </w:divBdr>
                  <w:divsChild>
                    <w:div w:id="53061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Universiteit" TargetMode="External"/><Relationship Id="rId13" Type="http://schemas.openxmlformats.org/officeDocument/2006/relationships/hyperlink" Target="https://nl.wikipedia.org/wiki/Feminisme" TargetMode="External"/><Relationship Id="rId3" Type="http://schemas.openxmlformats.org/officeDocument/2006/relationships/webSettings" Target="webSettings.xml"/><Relationship Id="rId7" Type="http://schemas.openxmlformats.org/officeDocument/2006/relationships/hyperlink" Target="https://nl.wikipedia.org/wiki/Johan_Rudolph_Thorbecke" TargetMode="External"/><Relationship Id="rId12" Type="http://schemas.openxmlformats.org/officeDocument/2006/relationships/hyperlink" Target="https://nl.wikipedia.org/wiki/Feminism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l.wikipedia.org/wiki/Rijks_Hogere_Burgerschool_(Sappemeer)" TargetMode="External"/><Relationship Id="rId11" Type="http://schemas.openxmlformats.org/officeDocument/2006/relationships/hyperlink" Target="https://nl.wikipedia.org/wiki/Eerste_feministische_golf" TargetMode="External"/><Relationship Id="rId5" Type="http://schemas.openxmlformats.org/officeDocument/2006/relationships/hyperlink" Target="https://nl.wikipedia.org/wiki/Universiteit" TargetMode="External"/><Relationship Id="rId15" Type="http://schemas.openxmlformats.org/officeDocument/2006/relationships/fontTable" Target="fontTable.xml"/><Relationship Id="rId10" Type="http://schemas.openxmlformats.org/officeDocument/2006/relationships/hyperlink" Target="https://nl.wikipedia.org/wiki/Rijksuniversiteit_Groningen" TargetMode="External"/><Relationship Id="rId4" Type="http://schemas.openxmlformats.org/officeDocument/2006/relationships/hyperlink" Target="http://onh.nl/nl-NL/verhaal/15598/cornelis-troost-1696-1750" TargetMode="External"/><Relationship Id="rId9" Type="http://schemas.openxmlformats.org/officeDocument/2006/relationships/hyperlink" Target="https://nl.wikipedia.org/wiki/Nationaal_Archief" TargetMode="External"/><Relationship Id="rId14" Type="http://schemas.openxmlformats.org/officeDocument/2006/relationships/hyperlink" Target="https://nl.wikipedia.org/wiki/Eerste_feministische_gol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603</TotalTime>
  <Pages>1</Pages>
  <Words>1889</Words>
  <Characters>10394</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Eugènie Herlaar</dc:creator>
  <cp:keywords/>
  <dc:description/>
  <cp:lastModifiedBy>Eugènie Herlaar</cp:lastModifiedBy>
  <cp:revision>31</cp:revision>
  <cp:lastPrinted>2019-03-03T12:17:00Z</cp:lastPrinted>
  <dcterms:created xsi:type="dcterms:W3CDTF">2019-01-31T14:11:00Z</dcterms:created>
  <dcterms:modified xsi:type="dcterms:W3CDTF">2019-03-04T13:44:00Z</dcterms:modified>
</cp:coreProperties>
</file>